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AFA3" w14:textId="68459908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 xml:space="preserve">Calgary </w:t>
      </w:r>
      <w:r w:rsidR="00B04628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D</w:t>
      </w:r>
      <w:r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 xml:space="preserve">owntown Association – </w:t>
      </w:r>
      <w:r w:rsidR="0023334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 xml:space="preserve">Events </w:t>
      </w:r>
      <w:r w:rsidR="00F86FD0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Coordinator</w:t>
      </w:r>
    </w:p>
    <w:p w14:paraId="16DFC3BF" w14:textId="77777777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528A5EF0" w14:textId="3D58E897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Job Description</w:t>
      </w:r>
    </w:p>
    <w:p w14:paraId="31347EFE" w14:textId="5A7F8F8E" w:rsidR="00D20CEB" w:rsidRDefault="00F86FD0" w:rsidP="00F86FD0">
      <w:pPr>
        <w:shd w:val="clear" w:color="auto" w:fill="FFFFFF"/>
        <w:spacing w:before="240" w:after="240" w:line="360" w:lineRule="atLeast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T</w:t>
      </w:r>
      <w:r w:rsidR="00A921F4">
        <w:rPr>
          <w:rFonts w:eastAsia="Times New Roman" w:cstheme="minorHAnsi"/>
          <w:lang w:val="en-CA" w:eastAsia="en-CA"/>
        </w:rPr>
        <w:t>he Calgary Downtown Association</w:t>
      </w:r>
      <w:r>
        <w:rPr>
          <w:rFonts w:eastAsia="Times New Roman" w:cstheme="minorHAnsi"/>
          <w:lang w:val="en-CA" w:eastAsia="en-CA"/>
        </w:rPr>
        <w:t xml:space="preserve"> (CDA)</w:t>
      </w:r>
      <w:r w:rsidR="00A921F4" w:rsidRPr="00A921F4">
        <w:rPr>
          <w:rFonts w:eastAsia="Times New Roman" w:cstheme="minorHAnsi"/>
          <w:lang w:val="en-CA" w:eastAsia="en-CA"/>
        </w:rPr>
        <w:t xml:space="preserve"> </w:t>
      </w:r>
      <w:r w:rsidR="00620E9E">
        <w:rPr>
          <w:rFonts w:eastAsia="Times New Roman" w:cstheme="minorHAnsi"/>
          <w:lang w:val="en-CA" w:eastAsia="en-CA"/>
        </w:rPr>
        <w:t>is</w:t>
      </w:r>
      <w:r w:rsidR="00A921F4" w:rsidRPr="00A921F4">
        <w:rPr>
          <w:rFonts w:eastAsia="Times New Roman" w:cstheme="minorHAnsi"/>
          <w:lang w:val="en-CA" w:eastAsia="en-CA"/>
        </w:rPr>
        <w:t xml:space="preserve"> seeking an </w:t>
      </w:r>
      <w:r>
        <w:rPr>
          <w:rFonts w:eastAsia="Times New Roman" w:cstheme="minorHAnsi"/>
          <w:lang w:val="en-CA" w:eastAsia="en-CA"/>
        </w:rPr>
        <w:t xml:space="preserve">experienced </w:t>
      </w:r>
      <w:r w:rsidR="00233344">
        <w:rPr>
          <w:rFonts w:eastAsia="Times New Roman" w:cstheme="minorHAnsi"/>
          <w:lang w:val="en-CA" w:eastAsia="en-CA"/>
        </w:rPr>
        <w:t xml:space="preserve">Events </w:t>
      </w:r>
      <w:r>
        <w:rPr>
          <w:rFonts w:eastAsia="Times New Roman" w:cstheme="minorHAnsi"/>
          <w:lang w:val="en-CA" w:eastAsia="en-CA"/>
        </w:rPr>
        <w:t xml:space="preserve">Coordinator to assist </w:t>
      </w:r>
      <w:r w:rsidR="00697C6F">
        <w:rPr>
          <w:rFonts w:eastAsia="Times New Roman" w:cstheme="minorHAnsi"/>
          <w:lang w:val="en-CA" w:eastAsia="en-CA"/>
        </w:rPr>
        <w:t xml:space="preserve">the Operations department with </w:t>
      </w:r>
      <w:r>
        <w:rPr>
          <w:rFonts w:eastAsia="Times New Roman" w:cstheme="minorHAnsi"/>
          <w:lang w:val="en-CA" w:eastAsia="en-CA"/>
        </w:rPr>
        <w:t>the planning and execution of</w:t>
      </w:r>
      <w:r w:rsidR="00432E36">
        <w:rPr>
          <w:rFonts w:eastAsia="Times New Roman" w:cstheme="minorHAnsi"/>
          <w:lang w:val="en-CA" w:eastAsia="en-CA"/>
        </w:rPr>
        <w:t xml:space="preserve"> all</w:t>
      </w:r>
      <w:r>
        <w:rPr>
          <w:rFonts w:eastAsia="Times New Roman" w:cstheme="minorHAnsi"/>
          <w:lang w:val="en-CA" w:eastAsia="en-CA"/>
        </w:rPr>
        <w:t xml:space="preserve"> CDA </w:t>
      </w:r>
      <w:r w:rsidR="00EA3771">
        <w:rPr>
          <w:rFonts w:eastAsia="Times New Roman" w:cstheme="minorHAnsi"/>
          <w:lang w:val="en-CA" w:eastAsia="en-CA"/>
        </w:rPr>
        <w:t xml:space="preserve">events &amp; </w:t>
      </w:r>
      <w:r>
        <w:rPr>
          <w:rFonts w:eastAsia="Times New Roman" w:cstheme="minorHAnsi"/>
          <w:lang w:val="en-CA" w:eastAsia="en-CA"/>
        </w:rPr>
        <w:t>activations</w:t>
      </w:r>
      <w:r w:rsidR="000C48F3">
        <w:rPr>
          <w:rFonts w:eastAsia="Times New Roman" w:cstheme="minorHAnsi"/>
          <w:lang w:val="en-CA" w:eastAsia="en-CA"/>
        </w:rPr>
        <w:t xml:space="preserve">, </w:t>
      </w:r>
      <w:r w:rsidR="00233344">
        <w:rPr>
          <w:rFonts w:eastAsia="Times New Roman" w:cstheme="minorHAnsi"/>
          <w:lang w:val="en-CA" w:eastAsia="en-CA"/>
        </w:rPr>
        <w:t xml:space="preserve">perform street operations </w:t>
      </w:r>
      <w:r w:rsidR="000C48F3">
        <w:rPr>
          <w:rFonts w:eastAsia="Times New Roman" w:cstheme="minorHAnsi"/>
          <w:lang w:val="en-CA" w:eastAsia="en-CA"/>
        </w:rPr>
        <w:t>inspections of</w:t>
      </w:r>
      <w:r w:rsidR="00041880">
        <w:rPr>
          <w:rFonts w:eastAsia="Times New Roman" w:cstheme="minorHAnsi"/>
          <w:lang w:val="en-CA" w:eastAsia="en-CA"/>
        </w:rPr>
        <w:t xml:space="preserve"> the</w:t>
      </w:r>
      <w:r w:rsidR="000C48F3">
        <w:rPr>
          <w:rFonts w:eastAsia="Times New Roman" w:cstheme="minorHAnsi"/>
          <w:lang w:val="en-CA" w:eastAsia="en-CA"/>
        </w:rPr>
        <w:t xml:space="preserve"> Stephen Avenue Walkway (SAW) and Barclay malls</w:t>
      </w:r>
      <w:r w:rsidR="007C4547">
        <w:rPr>
          <w:rFonts w:eastAsia="Times New Roman" w:cstheme="minorHAnsi"/>
          <w:lang w:val="en-CA" w:eastAsia="en-CA"/>
        </w:rPr>
        <w:t xml:space="preserve">, and </w:t>
      </w:r>
      <w:r w:rsidR="00E0515C">
        <w:rPr>
          <w:rFonts w:eastAsia="Times New Roman" w:cstheme="minorHAnsi"/>
          <w:lang w:val="en-CA" w:eastAsia="en-CA"/>
        </w:rPr>
        <w:t xml:space="preserve">perform </w:t>
      </w:r>
      <w:r w:rsidR="007C4547">
        <w:rPr>
          <w:rFonts w:eastAsia="Times New Roman" w:cstheme="minorHAnsi"/>
          <w:lang w:val="en-CA" w:eastAsia="en-CA"/>
        </w:rPr>
        <w:t xml:space="preserve">miscellaneous operational </w:t>
      </w:r>
      <w:r w:rsidR="00E0515C">
        <w:rPr>
          <w:rFonts w:eastAsia="Times New Roman" w:cstheme="minorHAnsi"/>
          <w:lang w:val="en-CA" w:eastAsia="en-CA"/>
        </w:rPr>
        <w:t xml:space="preserve">and administrative </w:t>
      </w:r>
      <w:r w:rsidR="007C4547">
        <w:rPr>
          <w:rFonts w:eastAsia="Times New Roman" w:cstheme="minorHAnsi"/>
          <w:lang w:val="en-CA" w:eastAsia="en-CA"/>
        </w:rPr>
        <w:t>tasks</w:t>
      </w:r>
      <w:r>
        <w:rPr>
          <w:rFonts w:eastAsia="Times New Roman" w:cstheme="minorHAnsi"/>
          <w:lang w:val="en-CA" w:eastAsia="en-CA"/>
        </w:rPr>
        <w:t xml:space="preserve">. </w:t>
      </w:r>
      <w:r w:rsidR="00363296">
        <w:rPr>
          <w:rFonts w:eastAsia="Times New Roman" w:cstheme="minorHAnsi"/>
          <w:lang w:val="en-CA" w:eastAsia="en-CA"/>
        </w:rPr>
        <w:t xml:space="preserve">As an ideal candidate, you will have proven skills in organization, balancing multiple tasks and projects at once, and </w:t>
      </w:r>
      <w:r w:rsidR="00D57B9C">
        <w:rPr>
          <w:rFonts w:eastAsia="Times New Roman" w:cstheme="minorHAnsi"/>
          <w:lang w:val="en-CA" w:eastAsia="en-CA"/>
        </w:rPr>
        <w:t xml:space="preserve">proficient in Microsoft Office. </w:t>
      </w:r>
      <w:r w:rsidR="002460B3">
        <w:rPr>
          <w:rFonts w:eastAsia="Times New Roman" w:cstheme="minorHAnsi"/>
          <w:lang w:val="en-CA" w:eastAsia="en-CA"/>
        </w:rPr>
        <w:t>Additionally, you will be</w:t>
      </w:r>
      <w:r w:rsidR="00EA3771">
        <w:rPr>
          <w:rFonts w:eastAsia="Times New Roman" w:cstheme="minorHAnsi"/>
          <w:lang w:val="en-CA" w:eastAsia="en-CA"/>
        </w:rPr>
        <w:t xml:space="preserve"> proactive and</w:t>
      </w:r>
      <w:r w:rsidR="002460B3">
        <w:rPr>
          <w:rFonts w:eastAsia="Times New Roman" w:cstheme="minorHAnsi"/>
          <w:lang w:val="en-CA" w:eastAsia="en-CA"/>
        </w:rPr>
        <w:t xml:space="preserve"> skilled in event coordination, relationship building</w:t>
      </w:r>
      <w:r w:rsidR="008E1B15">
        <w:rPr>
          <w:rFonts w:eastAsia="Times New Roman" w:cstheme="minorHAnsi"/>
          <w:lang w:val="en-CA" w:eastAsia="en-CA"/>
        </w:rPr>
        <w:t>, customer service</w:t>
      </w:r>
      <w:r w:rsidR="002460B3">
        <w:rPr>
          <w:rFonts w:eastAsia="Times New Roman" w:cstheme="minorHAnsi"/>
          <w:lang w:val="en-CA" w:eastAsia="en-CA"/>
        </w:rPr>
        <w:t xml:space="preserve">, and communication. </w:t>
      </w:r>
      <w:r>
        <w:rPr>
          <w:rFonts w:eastAsia="Times New Roman" w:cstheme="minorHAnsi"/>
          <w:lang w:val="en-CA" w:eastAsia="en-CA"/>
        </w:rPr>
        <w:t>Reporting to the Director of Operations, you will also work as part of a small team within a time-sensitive and demanding environment effectively working with the</w:t>
      </w:r>
      <w:r w:rsidR="00F97F86">
        <w:rPr>
          <w:rFonts w:eastAsia="Times New Roman" w:cstheme="minorHAnsi"/>
          <w:lang w:val="en-CA" w:eastAsia="en-CA"/>
        </w:rPr>
        <w:t xml:space="preserve"> CDA team, event exhibitors,</w:t>
      </w:r>
      <w:r>
        <w:rPr>
          <w:rFonts w:eastAsia="Times New Roman" w:cstheme="minorHAnsi"/>
          <w:lang w:val="en-CA" w:eastAsia="en-CA"/>
        </w:rPr>
        <w:t xml:space="preserve"> suppliers, </w:t>
      </w:r>
      <w:r w:rsidR="000C48F3">
        <w:rPr>
          <w:rFonts w:eastAsia="Times New Roman" w:cstheme="minorHAnsi"/>
          <w:lang w:val="en-CA" w:eastAsia="en-CA"/>
        </w:rPr>
        <w:t xml:space="preserve">contractors, </w:t>
      </w:r>
      <w:r w:rsidR="00F97F86">
        <w:rPr>
          <w:rFonts w:eastAsia="Times New Roman" w:cstheme="minorHAnsi"/>
          <w:lang w:val="en-CA" w:eastAsia="en-CA"/>
        </w:rPr>
        <w:t>partner</w:t>
      </w:r>
      <w:r w:rsidR="00DD6438">
        <w:rPr>
          <w:rFonts w:eastAsia="Times New Roman" w:cstheme="minorHAnsi"/>
          <w:lang w:val="en-CA" w:eastAsia="en-CA"/>
        </w:rPr>
        <w:t xml:space="preserve">s, artists </w:t>
      </w:r>
      <w:r w:rsidR="00F97F86">
        <w:rPr>
          <w:rFonts w:eastAsia="Times New Roman" w:cstheme="minorHAnsi"/>
          <w:lang w:val="en-CA" w:eastAsia="en-CA"/>
        </w:rPr>
        <w:t>and performers</w:t>
      </w:r>
      <w:r w:rsidR="00B356A8">
        <w:rPr>
          <w:rFonts w:eastAsia="Times New Roman" w:cstheme="minorHAnsi"/>
          <w:lang w:val="en-CA" w:eastAsia="en-CA"/>
        </w:rPr>
        <w:t>.</w:t>
      </w:r>
    </w:p>
    <w:p w14:paraId="520AA287" w14:textId="77777777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Objectives of this Role</w:t>
      </w:r>
    </w:p>
    <w:p w14:paraId="7BFC5522" w14:textId="2C40EFF6" w:rsidR="002460B3" w:rsidRPr="00A436DB" w:rsidRDefault="002460B3" w:rsidP="00363296">
      <w:pPr>
        <w:numPr>
          <w:ilvl w:val="0"/>
          <w:numId w:val="24"/>
        </w:numPr>
        <w:spacing w:line="360" w:lineRule="atLeast"/>
        <w:ind w:left="1170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Assist with the overall </w:t>
      </w:r>
      <w:r w:rsidR="00B356A8">
        <w:rPr>
          <w:rFonts w:eastAsia="Times New Roman" w:cstheme="minorHAnsi"/>
          <w:lang w:val="en-CA" w:eastAsia="en-CA"/>
        </w:rPr>
        <w:t xml:space="preserve">operational </w:t>
      </w:r>
      <w:r>
        <w:rPr>
          <w:rFonts w:eastAsia="Times New Roman" w:cstheme="minorHAnsi"/>
          <w:lang w:val="en-CA" w:eastAsia="en-CA"/>
        </w:rPr>
        <w:t>planning and execution of CDA</w:t>
      </w:r>
      <w:r w:rsidR="000C48F3">
        <w:rPr>
          <w:rFonts w:eastAsia="Times New Roman" w:cstheme="minorHAnsi"/>
          <w:lang w:val="en-CA" w:eastAsia="en-CA"/>
        </w:rPr>
        <w:t xml:space="preserve"> events and</w:t>
      </w:r>
      <w:r>
        <w:rPr>
          <w:rFonts w:eastAsia="Times New Roman" w:cstheme="minorHAnsi"/>
          <w:lang w:val="en-CA" w:eastAsia="en-CA"/>
        </w:rPr>
        <w:t xml:space="preserve"> activations </w:t>
      </w:r>
    </w:p>
    <w:p w14:paraId="29BE0FED" w14:textId="7840B58F" w:rsidR="00EA3771" w:rsidRPr="00EA3771" w:rsidRDefault="00A436DB" w:rsidP="00363296">
      <w:pPr>
        <w:numPr>
          <w:ilvl w:val="0"/>
          <w:numId w:val="24"/>
        </w:numPr>
        <w:spacing w:line="360" w:lineRule="atLeast"/>
        <w:ind w:left="1170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Provide exceptional customer service to </w:t>
      </w:r>
      <w:r w:rsidR="000C48F3">
        <w:rPr>
          <w:rFonts w:eastAsia="Times New Roman" w:cstheme="minorHAnsi"/>
          <w:lang w:val="en-CA" w:eastAsia="en-CA"/>
        </w:rPr>
        <w:t xml:space="preserve">event exhibitors, suppliers, contractors, partners, </w:t>
      </w:r>
      <w:r w:rsidR="00DD6438">
        <w:rPr>
          <w:rFonts w:eastAsia="Times New Roman" w:cstheme="minorHAnsi"/>
          <w:lang w:val="en-CA" w:eastAsia="en-CA"/>
        </w:rPr>
        <w:t xml:space="preserve">artists and </w:t>
      </w:r>
      <w:r w:rsidR="000C48F3">
        <w:rPr>
          <w:rFonts w:eastAsia="Times New Roman" w:cstheme="minorHAnsi"/>
          <w:lang w:val="en-CA" w:eastAsia="en-CA"/>
        </w:rPr>
        <w:t xml:space="preserve">performers, and SAW </w:t>
      </w:r>
      <w:r w:rsidR="00DD6438">
        <w:rPr>
          <w:rFonts w:eastAsia="Times New Roman" w:cstheme="minorHAnsi"/>
          <w:lang w:val="en-CA" w:eastAsia="en-CA"/>
        </w:rPr>
        <w:t>&amp;</w:t>
      </w:r>
      <w:r w:rsidR="000C48F3">
        <w:rPr>
          <w:rFonts w:eastAsia="Times New Roman" w:cstheme="minorHAnsi"/>
          <w:lang w:val="en-CA" w:eastAsia="en-CA"/>
        </w:rPr>
        <w:t xml:space="preserve"> Barclay businesses</w:t>
      </w:r>
      <w:r>
        <w:rPr>
          <w:rFonts w:eastAsia="Times New Roman" w:cstheme="minorHAnsi"/>
          <w:lang w:val="en-CA" w:eastAsia="en-CA"/>
        </w:rPr>
        <w:t xml:space="preserve">/ratepayers </w:t>
      </w:r>
      <w:r w:rsidR="000C48F3">
        <w:rPr>
          <w:rFonts w:eastAsia="Times New Roman" w:cstheme="minorHAnsi"/>
          <w:lang w:val="en-CA" w:eastAsia="en-CA"/>
        </w:rPr>
        <w:t xml:space="preserve"> </w:t>
      </w:r>
    </w:p>
    <w:p w14:paraId="475B3336" w14:textId="415C5A7C" w:rsidR="00620E9E" w:rsidRPr="000C48F3" w:rsidRDefault="00EA3771" w:rsidP="00363296">
      <w:pPr>
        <w:numPr>
          <w:ilvl w:val="0"/>
          <w:numId w:val="24"/>
        </w:numPr>
        <w:spacing w:line="360" w:lineRule="atLeast"/>
        <w:ind w:left="1170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Assist in street operations </w:t>
      </w:r>
      <w:r w:rsidR="000C48F3">
        <w:rPr>
          <w:rFonts w:eastAsia="Times New Roman" w:cstheme="minorHAnsi"/>
          <w:lang w:val="en-CA" w:eastAsia="en-CA"/>
        </w:rPr>
        <w:t xml:space="preserve">inspections and enforcement </w:t>
      </w:r>
    </w:p>
    <w:p w14:paraId="4840D3C0" w14:textId="77777777" w:rsidR="00454FE7" w:rsidRDefault="00454FE7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3367703C" w14:textId="079A5F25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Daily and Monthly Responsibilities</w:t>
      </w:r>
    </w:p>
    <w:p w14:paraId="55F38B4B" w14:textId="639D601F" w:rsidR="00F50139" w:rsidRDefault="00F50139" w:rsidP="00C720BF">
      <w:pPr>
        <w:pStyle w:val="ListParagraph"/>
        <w:numPr>
          <w:ilvl w:val="0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Cs/>
        </w:rPr>
      </w:pPr>
      <w:r w:rsidRPr="00F50139">
        <w:rPr>
          <w:rFonts w:ascii="Calibri" w:eastAsia="Times New Roman" w:hAnsi="Calibri" w:cs="Arial"/>
          <w:bCs/>
        </w:rPr>
        <w:t>Coordin</w:t>
      </w:r>
      <w:r>
        <w:rPr>
          <w:rFonts w:ascii="Calibri" w:eastAsia="Times New Roman" w:hAnsi="Calibri" w:cs="Arial"/>
          <w:bCs/>
        </w:rPr>
        <w:t>ate CDA events and activations</w:t>
      </w:r>
    </w:p>
    <w:p w14:paraId="148A4283" w14:textId="646F8BE9" w:rsidR="00F50139" w:rsidRPr="00002F76" w:rsidRDefault="00F50139" w:rsidP="00F50139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Work with exhibitors, suppliers, and partners to confirm and coordinator event and activation requirements </w:t>
      </w:r>
    </w:p>
    <w:p w14:paraId="2104B1BD" w14:textId="0DA033E5" w:rsidR="00C46C21" w:rsidRPr="006523AE" w:rsidRDefault="00C46C21" w:rsidP="00C720BF">
      <w:pPr>
        <w:pStyle w:val="ListParagraph"/>
        <w:numPr>
          <w:ilvl w:val="0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/>
        </w:rPr>
      </w:pPr>
      <w:r>
        <w:t xml:space="preserve">Perform various administrative tasks to assist with the successful execution of </w:t>
      </w:r>
      <w:r w:rsidR="006523AE">
        <w:t xml:space="preserve">street operations and </w:t>
      </w:r>
      <w:r>
        <w:t>CDA events and activations</w:t>
      </w:r>
      <w:r w:rsidR="006523AE">
        <w:t xml:space="preserve"> including, but not limited to:</w:t>
      </w:r>
    </w:p>
    <w:p w14:paraId="4D933212" w14:textId="1DE428DF" w:rsidR="006523AE" w:rsidRPr="00C46C21" w:rsidRDefault="006523AE" w:rsidP="006523AE">
      <w:pPr>
        <w:pStyle w:val="ListParagraph"/>
        <w:numPr>
          <w:ilvl w:val="1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/>
        </w:rPr>
      </w:pPr>
      <w:r>
        <w:t xml:space="preserve">Issuing permits for the Malls, creating staffing schedules, signage plans, supply lists, operation schedules, master hours of operations, </w:t>
      </w:r>
      <w:r w:rsidR="00F50139">
        <w:t xml:space="preserve">supply lists, </w:t>
      </w:r>
      <w:r>
        <w:t>etc.</w:t>
      </w:r>
    </w:p>
    <w:p w14:paraId="2A901F5A" w14:textId="6C0CB7AF" w:rsidR="00C720BF" w:rsidRPr="00002F76" w:rsidRDefault="0017039E" w:rsidP="00C720BF">
      <w:pPr>
        <w:pStyle w:val="ListParagraph"/>
        <w:numPr>
          <w:ilvl w:val="0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/>
        </w:rPr>
      </w:pPr>
      <w:r>
        <w:t>Assist with manag</w:t>
      </w:r>
      <w:r w:rsidR="006523AE">
        <w:t>ing</w:t>
      </w:r>
      <w:r>
        <w:t xml:space="preserve"> </w:t>
      </w:r>
      <w:r w:rsidR="00C720BF">
        <w:t>and respond</w:t>
      </w:r>
      <w:r>
        <w:t xml:space="preserve">ing </w:t>
      </w:r>
      <w:r w:rsidR="00C720BF">
        <w:t xml:space="preserve">to all event/activation related inboxes  </w:t>
      </w:r>
    </w:p>
    <w:p w14:paraId="05D91F14" w14:textId="1A97B979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Communicate key information to all event/activation stakeholders including CDA staff, event exhibitors, suppliers, contractors, partners, artists and performers </w:t>
      </w:r>
    </w:p>
    <w:p w14:paraId="506F702A" w14:textId="4D86DD5B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Assist with onsite event operations from move-in to move-out </w:t>
      </w:r>
    </w:p>
    <w:p w14:paraId="6C0DFC51" w14:textId="05002276" w:rsidR="00C720BF" w:rsidRPr="00002F76" w:rsidRDefault="00B8106B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Assist with </w:t>
      </w:r>
      <w:r w:rsidR="00F50139">
        <w:t xml:space="preserve">the </w:t>
      </w:r>
      <w:r>
        <w:t xml:space="preserve">organization and inventory of </w:t>
      </w:r>
      <w:r w:rsidR="00C720BF">
        <w:t xml:space="preserve">all CDA assets and street assets </w:t>
      </w:r>
    </w:p>
    <w:p w14:paraId="590A2D11" w14:textId="77777777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Other operational duties as necessary related to various CDA activations, street operations and operational efficiencies </w:t>
      </w:r>
    </w:p>
    <w:p w14:paraId="766FC8E7" w14:textId="77777777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 w:rsidRPr="00002F76">
        <w:rPr>
          <w:rFonts w:eastAsia="Times New Roman" w:cstheme="minorHAnsi"/>
          <w:lang w:val="en-CA" w:eastAsia="en-CA"/>
        </w:rPr>
        <w:t xml:space="preserve">Perform daily street operations inspections and enforcement </w:t>
      </w:r>
    </w:p>
    <w:p w14:paraId="47E214BB" w14:textId="77777777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lastRenderedPageBreak/>
        <w:t>Physical duties required such as lifting equipment and assisting with setup / dismantle of events.</w:t>
      </w:r>
    </w:p>
    <w:p w14:paraId="70CE52B7" w14:textId="19C715CB" w:rsidR="008F449D" w:rsidRPr="008B0C22" w:rsidRDefault="008B0C22" w:rsidP="008F449D">
      <w:pPr>
        <w:numPr>
          <w:ilvl w:val="0"/>
          <w:numId w:val="25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t xml:space="preserve">Monday – Friday </w:t>
      </w:r>
      <w:r w:rsidR="00EF2998">
        <w:t>workweek, 8:00 AM – 5:00 PM</w:t>
      </w:r>
      <w:r>
        <w:t xml:space="preserve"> </w:t>
      </w:r>
    </w:p>
    <w:p w14:paraId="6338401F" w14:textId="57E59409" w:rsidR="001F5B9B" w:rsidRPr="001F5B9B" w:rsidRDefault="007B4F09" w:rsidP="008B0C22">
      <w:pPr>
        <w:numPr>
          <w:ilvl w:val="1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>Evening and w</w:t>
      </w:r>
      <w:r w:rsidR="001F5B9B">
        <w:t>eekend work is required</w:t>
      </w:r>
    </w:p>
    <w:p w14:paraId="39D4CA4D" w14:textId="2DD1C1C7" w:rsidR="008B0C22" w:rsidRPr="008F449D" w:rsidRDefault="001F5B9B" w:rsidP="008B0C22">
      <w:pPr>
        <w:numPr>
          <w:ilvl w:val="1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>A Tuesday – Saturday workweek may be required during the warmer season (May – September)</w:t>
      </w:r>
    </w:p>
    <w:p w14:paraId="7D44CDB5" w14:textId="77777777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0F7DDF89" w14:textId="302B03FD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Skills and Qualifications</w:t>
      </w:r>
    </w:p>
    <w:p w14:paraId="49993C70" w14:textId="70E030DA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At least 2+ years of proven experience in an operations or events role</w:t>
      </w:r>
    </w:p>
    <w:p w14:paraId="6EFE8A62" w14:textId="77777777" w:rsidR="00D06F31" w:rsidRDefault="00D06F31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Excellent customer service skills</w:t>
      </w:r>
    </w:p>
    <w:p w14:paraId="63BF1481" w14:textId="30D1783D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Proactive and takes initiative </w:t>
      </w:r>
    </w:p>
    <w:p w14:paraId="593CBAA1" w14:textId="2E39A4A7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Proven skills in organization and balancing multiple tasks and projects </w:t>
      </w:r>
    </w:p>
    <w:p w14:paraId="234A3D46" w14:textId="186B6DC7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Strong interpersonal skills in building excellent working relationships </w:t>
      </w:r>
    </w:p>
    <w:p w14:paraId="12F0FF74" w14:textId="4202E0C6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Ability to take direction and work with minimal supervision</w:t>
      </w:r>
    </w:p>
    <w:p w14:paraId="78C45ABE" w14:textId="2DC527A4" w:rsidR="00050DDC" w:rsidRDefault="00050DDC" w:rsidP="005B3D6B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Strong skill in attention to detail </w:t>
      </w:r>
    </w:p>
    <w:p w14:paraId="3799BAC6" w14:textId="0A865F74" w:rsidR="00050DDC" w:rsidRPr="00050DDC" w:rsidRDefault="00B356A8" w:rsidP="005B3D6B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Excellent</w:t>
      </w:r>
      <w:r w:rsidR="00050DDC">
        <w:rPr>
          <w:rFonts w:eastAsia="Times New Roman" w:cstheme="minorHAnsi"/>
          <w:lang w:val="en-CA" w:eastAsia="en-CA"/>
        </w:rPr>
        <w:t xml:space="preserve"> </w:t>
      </w:r>
      <w:r>
        <w:rPr>
          <w:rFonts w:eastAsia="Times New Roman" w:cstheme="minorHAnsi"/>
          <w:lang w:val="en-CA" w:eastAsia="en-CA"/>
        </w:rPr>
        <w:t>c</w:t>
      </w:r>
      <w:r w:rsidR="00050DDC" w:rsidRPr="00050DDC">
        <w:rPr>
          <w:rFonts w:eastAsia="Times New Roman" w:cstheme="minorHAnsi"/>
          <w:lang w:val="en-CA" w:eastAsia="en-CA"/>
        </w:rPr>
        <w:t>ommunication skills</w:t>
      </w:r>
    </w:p>
    <w:p w14:paraId="4220B95C" w14:textId="15D435E6" w:rsidR="00A921F4" w:rsidRDefault="00A921F4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lang w:val="en-CA" w:eastAsia="en-CA"/>
        </w:rPr>
        <w:t xml:space="preserve">Knowledge of general business </w:t>
      </w:r>
      <w:r w:rsidR="00050DDC">
        <w:rPr>
          <w:rFonts w:eastAsia="Times New Roman" w:cstheme="minorHAnsi"/>
          <w:lang w:val="en-CA" w:eastAsia="en-CA"/>
        </w:rPr>
        <w:t xml:space="preserve">office </w:t>
      </w:r>
      <w:r w:rsidRPr="00A921F4">
        <w:rPr>
          <w:rFonts w:eastAsia="Times New Roman" w:cstheme="minorHAnsi"/>
          <w:lang w:val="en-CA" w:eastAsia="en-CA"/>
        </w:rPr>
        <w:t>software and aptitude to learn new applications; proficiency in Microsoft Office</w:t>
      </w:r>
      <w:r w:rsidR="00D06F31">
        <w:rPr>
          <w:rFonts w:eastAsia="Times New Roman" w:cstheme="minorHAnsi"/>
          <w:lang w:val="en-CA" w:eastAsia="en-CA"/>
        </w:rPr>
        <w:t xml:space="preserve"> </w:t>
      </w:r>
    </w:p>
    <w:p w14:paraId="07C814A7" w14:textId="77777777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7C73D5DC" w14:textId="53949FEC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Preferred Qualifications</w:t>
      </w:r>
    </w:p>
    <w:p w14:paraId="2DB03FB9" w14:textId="166FE2FD" w:rsidR="00050DDC" w:rsidRDefault="00050DDC" w:rsidP="00A921F4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Related education in event management or operations</w:t>
      </w:r>
    </w:p>
    <w:p w14:paraId="263020B9" w14:textId="7234C15E" w:rsidR="00050DDC" w:rsidRDefault="00050DDC" w:rsidP="00A921F4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Mail merge</w:t>
      </w:r>
    </w:p>
    <w:p w14:paraId="055C8529" w14:textId="6598EAE2" w:rsidR="00A9204E" w:rsidRPr="00204DCD" w:rsidRDefault="005F76D7" w:rsidP="005F76D7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cstheme="minorHAnsi"/>
        </w:rPr>
      </w:pPr>
      <w:r>
        <w:rPr>
          <w:rFonts w:eastAsia="Times New Roman" w:cstheme="minorHAnsi"/>
          <w:lang w:val="en-CA" w:eastAsia="en-CA"/>
        </w:rPr>
        <w:t>Adobe Illustrator</w:t>
      </w:r>
      <w:r>
        <w:t xml:space="preserve"> </w:t>
      </w:r>
    </w:p>
    <w:p w14:paraId="3677DD88" w14:textId="77777777" w:rsidR="00204DCD" w:rsidRPr="00204DCD" w:rsidRDefault="00204DCD" w:rsidP="00204DCD">
      <w:pPr>
        <w:spacing w:line="360" w:lineRule="atLeast"/>
        <w:ind w:left="1170"/>
        <w:textAlignment w:val="baseline"/>
        <w:rPr>
          <w:rFonts w:cstheme="minorHAnsi"/>
        </w:rPr>
      </w:pPr>
    </w:p>
    <w:p w14:paraId="078BF2A3" w14:textId="061B6FB3" w:rsidR="00204DCD" w:rsidRPr="00A921F4" w:rsidRDefault="00204DCD" w:rsidP="00204DCD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Closing Date</w:t>
      </w:r>
    </w:p>
    <w:p w14:paraId="254C9F67" w14:textId="450EAE61" w:rsidR="00204DCD" w:rsidRPr="00674C58" w:rsidRDefault="007B4F09" w:rsidP="00114E23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cstheme="minorHAnsi"/>
        </w:rPr>
      </w:pPr>
      <w:r>
        <w:rPr>
          <w:rFonts w:eastAsia="Times New Roman" w:cstheme="minorHAnsi"/>
          <w:lang w:val="en-CA" w:eastAsia="en-CA"/>
        </w:rPr>
        <w:t>June 10</w:t>
      </w:r>
      <w:r w:rsidR="00674C58">
        <w:rPr>
          <w:rFonts w:eastAsia="Times New Roman" w:cstheme="minorHAnsi"/>
          <w:lang w:val="en-CA" w:eastAsia="en-CA"/>
        </w:rPr>
        <w:t>, 202</w:t>
      </w:r>
      <w:r w:rsidR="00314DE3">
        <w:rPr>
          <w:rFonts w:eastAsia="Times New Roman" w:cstheme="minorHAnsi"/>
          <w:lang w:val="en-CA" w:eastAsia="en-CA"/>
        </w:rPr>
        <w:t>2</w:t>
      </w:r>
    </w:p>
    <w:sectPr w:rsidR="00204DCD" w:rsidRPr="0067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4647B5"/>
    <w:multiLevelType w:val="hybridMultilevel"/>
    <w:tmpl w:val="6B7AB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4153E8"/>
    <w:multiLevelType w:val="multilevel"/>
    <w:tmpl w:val="56F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84D6B"/>
    <w:multiLevelType w:val="hybridMultilevel"/>
    <w:tmpl w:val="6BA41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C06BED"/>
    <w:multiLevelType w:val="multilevel"/>
    <w:tmpl w:val="484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4E0EB2"/>
    <w:multiLevelType w:val="multilevel"/>
    <w:tmpl w:val="FDB8103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A1215"/>
    <w:multiLevelType w:val="multilevel"/>
    <w:tmpl w:val="E33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17534717">
    <w:abstractNumId w:val="22"/>
  </w:num>
  <w:num w:numId="2" w16cid:durableId="816537421">
    <w:abstractNumId w:val="12"/>
  </w:num>
  <w:num w:numId="3" w16cid:durableId="1764371870">
    <w:abstractNumId w:val="10"/>
  </w:num>
  <w:num w:numId="4" w16cid:durableId="35544671">
    <w:abstractNumId w:val="27"/>
  </w:num>
  <w:num w:numId="5" w16cid:durableId="723677814">
    <w:abstractNumId w:val="14"/>
  </w:num>
  <w:num w:numId="6" w16cid:durableId="1514763219">
    <w:abstractNumId w:val="18"/>
  </w:num>
  <w:num w:numId="7" w16cid:durableId="1122070294">
    <w:abstractNumId w:val="21"/>
  </w:num>
  <w:num w:numId="8" w16cid:durableId="68892444">
    <w:abstractNumId w:val="9"/>
  </w:num>
  <w:num w:numId="9" w16cid:durableId="205724325">
    <w:abstractNumId w:val="7"/>
  </w:num>
  <w:num w:numId="10" w16cid:durableId="2059477438">
    <w:abstractNumId w:val="6"/>
  </w:num>
  <w:num w:numId="11" w16cid:durableId="1059746468">
    <w:abstractNumId w:val="5"/>
  </w:num>
  <w:num w:numId="12" w16cid:durableId="1275479990">
    <w:abstractNumId w:val="4"/>
  </w:num>
  <w:num w:numId="13" w16cid:durableId="1604416461">
    <w:abstractNumId w:val="8"/>
  </w:num>
  <w:num w:numId="14" w16cid:durableId="219706519">
    <w:abstractNumId w:val="3"/>
  </w:num>
  <w:num w:numId="15" w16cid:durableId="31879389">
    <w:abstractNumId w:val="2"/>
  </w:num>
  <w:num w:numId="16" w16cid:durableId="914969772">
    <w:abstractNumId w:val="1"/>
  </w:num>
  <w:num w:numId="17" w16cid:durableId="2113356704">
    <w:abstractNumId w:val="0"/>
  </w:num>
  <w:num w:numId="18" w16cid:durableId="1107851182">
    <w:abstractNumId w:val="16"/>
  </w:num>
  <w:num w:numId="19" w16cid:durableId="1331375862">
    <w:abstractNumId w:val="17"/>
  </w:num>
  <w:num w:numId="20" w16cid:durableId="1775243804">
    <w:abstractNumId w:val="24"/>
  </w:num>
  <w:num w:numId="21" w16cid:durableId="1600866810">
    <w:abstractNumId w:val="19"/>
  </w:num>
  <w:num w:numId="22" w16cid:durableId="1232034706">
    <w:abstractNumId w:val="11"/>
  </w:num>
  <w:num w:numId="23" w16cid:durableId="1059478821">
    <w:abstractNumId w:val="28"/>
  </w:num>
  <w:num w:numId="24" w16cid:durableId="1543591164">
    <w:abstractNumId w:val="23"/>
  </w:num>
  <w:num w:numId="25" w16cid:durableId="1290280394">
    <w:abstractNumId w:val="25"/>
  </w:num>
  <w:num w:numId="26" w16cid:durableId="747923743">
    <w:abstractNumId w:val="15"/>
  </w:num>
  <w:num w:numId="27" w16cid:durableId="913583657">
    <w:abstractNumId w:val="26"/>
  </w:num>
  <w:num w:numId="28" w16cid:durableId="1771848530">
    <w:abstractNumId w:val="13"/>
  </w:num>
  <w:num w:numId="29" w16cid:durableId="15062889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F4"/>
    <w:rsid w:val="00041880"/>
    <w:rsid w:val="00050DDC"/>
    <w:rsid w:val="000C2C16"/>
    <w:rsid w:val="000C48F3"/>
    <w:rsid w:val="0017039E"/>
    <w:rsid w:val="001F5B9B"/>
    <w:rsid w:val="002029E1"/>
    <w:rsid w:val="00204DCD"/>
    <w:rsid w:val="00233344"/>
    <w:rsid w:val="002460B3"/>
    <w:rsid w:val="00314DE3"/>
    <w:rsid w:val="00363296"/>
    <w:rsid w:val="003A4D0C"/>
    <w:rsid w:val="0041450D"/>
    <w:rsid w:val="00432E36"/>
    <w:rsid w:val="00454FE7"/>
    <w:rsid w:val="004C6839"/>
    <w:rsid w:val="005A7483"/>
    <w:rsid w:val="005F76D7"/>
    <w:rsid w:val="00620E9E"/>
    <w:rsid w:val="00645252"/>
    <w:rsid w:val="006523AE"/>
    <w:rsid w:val="00670729"/>
    <w:rsid w:val="00674C58"/>
    <w:rsid w:val="00697C6F"/>
    <w:rsid w:val="006D3D74"/>
    <w:rsid w:val="007B4F09"/>
    <w:rsid w:val="007C4547"/>
    <w:rsid w:val="00803084"/>
    <w:rsid w:val="0083569A"/>
    <w:rsid w:val="008B0C22"/>
    <w:rsid w:val="008E1B15"/>
    <w:rsid w:val="008F449D"/>
    <w:rsid w:val="00900305"/>
    <w:rsid w:val="00930FA3"/>
    <w:rsid w:val="009B09D1"/>
    <w:rsid w:val="00A436DB"/>
    <w:rsid w:val="00A9204E"/>
    <w:rsid w:val="00A921F4"/>
    <w:rsid w:val="00B04628"/>
    <w:rsid w:val="00B16ECE"/>
    <w:rsid w:val="00B356A8"/>
    <w:rsid w:val="00B8106B"/>
    <w:rsid w:val="00C46C21"/>
    <w:rsid w:val="00C720BF"/>
    <w:rsid w:val="00CF6F77"/>
    <w:rsid w:val="00D06F31"/>
    <w:rsid w:val="00D20CEB"/>
    <w:rsid w:val="00D57B9C"/>
    <w:rsid w:val="00DC6223"/>
    <w:rsid w:val="00DD6438"/>
    <w:rsid w:val="00E0515C"/>
    <w:rsid w:val="00EA3771"/>
    <w:rsid w:val="00EF2998"/>
    <w:rsid w:val="00F50139"/>
    <w:rsid w:val="00F86FD0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54A9"/>
  <w15:chartTrackingRefBased/>
  <w15:docId w15:val="{F1CDBDEE-E3D8-45EE-87BC-5CFC110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unhideWhenUsed/>
    <w:qFormat/>
    <w:rsid w:val="00A921F4"/>
    <w:pPr>
      <w:ind w:left="720"/>
      <w:contextualSpacing/>
    </w:pPr>
  </w:style>
  <w:style w:type="paragraph" w:styleId="NoSpacing">
    <w:name w:val="No Spacing"/>
    <w:uiPriority w:val="1"/>
    <w:qFormat/>
    <w:rsid w:val="00A9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r\AppData\Local\Microsoft\Office\16.0\DTS\en-US%7bB600BF1F-0186-4FF1-8B64-D9B596B313D2%7d\%7b6B27ADEC-F55D-4569-8A25-B3DD1DE7C1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4E5DA85AEDB4DABB1F6AB4497EA0B" ma:contentTypeVersion="15" ma:contentTypeDescription="Create a new document." ma:contentTypeScope="" ma:versionID="8be8b15285cb75b5032066dd1c21c81a">
  <xsd:schema xmlns:xsd="http://www.w3.org/2001/XMLSchema" xmlns:xs="http://www.w3.org/2001/XMLSchema" xmlns:p="http://schemas.microsoft.com/office/2006/metadata/properties" xmlns:ns1="http://schemas.microsoft.com/sharepoint/v3" xmlns:ns2="0a0f15dc-5663-4719-a24c-cd464b25966b" xmlns:ns3="6d2671bc-d350-4bea-9981-d8780330ec25" targetNamespace="http://schemas.microsoft.com/office/2006/metadata/properties" ma:root="true" ma:fieldsID="e27dc5b7cebbb1c2aa9722896f2827d6" ns1:_="" ns2:_="" ns3:_="">
    <xsd:import namespace="http://schemas.microsoft.com/sharepoint/v3"/>
    <xsd:import namespace="0a0f15dc-5663-4719-a24c-cd464b25966b"/>
    <xsd:import namespace="6d2671bc-d350-4bea-9981-d8780330e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15dc-5663-4719-a24c-cd464b259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671bc-d350-4bea-9981-d8780330e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025D9-A240-4A9B-8223-7D7D587AE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CD73F9-6E0C-43E0-B830-88BBAAD73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0f15dc-5663-4719-a24c-cd464b25966b"/>
    <ds:schemaRef ds:uri="6d2671bc-d350-4bea-9981-d8780330e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AE90A-4EF2-4592-9A4D-B40A46F85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{6B27ADEC-F55D-4569-8A25-B3DD1DE7C160}tf02786999_win32</Template>
  <TotalTime>216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Rempel</dc:creator>
  <cp:keywords/>
  <dc:description/>
  <cp:lastModifiedBy>Jay Ro</cp:lastModifiedBy>
  <cp:revision>47</cp:revision>
  <dcterms:created xsi:type="dcterms:W3CDTF">2021-03-15T15:58:00Z</dcterms:created>
  <dcterms:modified xsi:type="dcterms:W3CDTF">2022-06-03T16:20:00Z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0x0101001E34E5DA85AEDB4DABB1F6AB4497EA0B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