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D908E4" w14:textId="77777777" w:rsidR="00C818F4" w:rsidRDefault="00E50821" w:rsidP="00E40B7A">
      <w:pPr>
        <w:rPr>
          <w:rFonts w:ascii="Times New Roman" w:hAnsi="Times New Roman" w:cs="Times New Roman"/>
          <w:sz w:val="20"/>
          <w:szCs w:val="20"/>
        </w:rPr>
      </w:pPr>
      <w:r>
        <w:rPr>
          <w:rFonts w:ascii="Times New Roman" w:hAnsi="Times New Roman" w:cs="Times New Roman"/>
          <w:noProof/>
          <w:sz w:val="20"/>
          <w:szCs w:val="20"/>
        </w:rPr>
        <w:drawing>
          <wp:inline distT="0" distB="0" distL="0" distR="0" wp14:anchorId="376A32E7" wp14:editId="002F9EB0">
            <wp:extent cx="2282483" cy="729823"/>
            <wp:effectExtent l="0" t="0" r="3810" b="6985"/>
            <wp:docPr id="2" name="Picture 2" descr="Macintosh HD:Users:veronicamcdermott:Desktop:CFW_Logo-Circle-Primary_darkblue-whit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veronicamcdermott:Desktop:CFW_Logo-Circle-Primary_darkblue-white.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282483" cy="729823"/>
                    </a:xfrm>
                    <a:prstGeom prst="rect">
                      <a:avLst/>
                    </a:prstGeom>
                    <a:noFill/>
                    <a:ln>
                      <a:noFill/>
                    </a:ln>
                  </pic:spPr>
                </pic:pic>
              </a:graphicData>
            </a:graphic>
          </wp:inline>
        </w:drawing>
      </w:r>
    </w:p>
    <w:p w14:paraId="3436EF24" w14:textId="77777777" w:rsidR="00C818F4" w:rsidRDefault="00C818F4" w:rsidP="00E40B7A">
      <w:pPr>
        <w:rPr>
          <w:rFonts w:ascii="Times New Roman" w:hAnsi="Times New Roman" w:cs="Times New Roman"/>
          <w:sz w:val="20"/>
          <w:szCs w:val="20"/>
        </w:rPr>
      </w:pPr>
    </w:p>
    <w:p w14:paraId="3A810987" w14:textId="77777777" w:rsidR="00E40B7A" w:rsidRPr="003369FD" w:rsidRDefault="006A4326" w:rsidP="00E40B7A">
      <w:pPr>
        <w:rPr>
          <w:rFonts w:ascii="Times New Roman" w:eastAsia="Times New Roman" w:hAnsi="Times New Roman" w:cs="Times New Roman"/>
          <w:b/>
          <w:sz w:val="28"/>
          <w:szCs w:val="28"/>
        </w:rPr>
      </w:pPr>
      <w:proofErr w:type="spellStart"/>
      <w:r w:rsidRPr="003369FD">
        <w:rPr>
          <w:rFonts w:ascii="Times New Roman" w:hAnsi="Times New Roman" w:cs="Times New Roman"/>
          <w:b/>
          <w:sz w:val="28"/>
          <w:szCs w:val="28"/>
        </w:rPr>
        <w:t>ChamberFest</w:t>
      </w:r>
      <w:proofErr w:type="spellEnd"/>
      <w:r w:rsidR="000537EB" w:rsidRPr="003369FD">
        <w:rPr>
          <w:rFonts w:ascii="Times New Roman" w:hAnsi="Times New Roman" w:cs="Times New Roman"/>
          <w:b/>
          <w:sz w:val="28"/>
          <w:szCs w:val="28"/>
        </w:rPr>
        <w:t xml:space="preserve"> West</w:t>
      </w:r>
      <w:r w:rsidR="00C654F6">
        <w:rPr>
          <w:rFonts w:ascii="Times New Roman" w:hAnsi="Times New Roman" w:cs="Times New Roman"/>
          <w:b/>
          <w:sz w:val="28"/>
          <w:szCs w:val="28"/>
        </w:rPr>
        <w:t xml:space="preserve"> General Manager</w:t>
      </w:r>
      <w:r w:rsidR="00E40B7A" w:rsidRPr="003369FD">
        <w:rPr>
          <w:rFonts w:ascii="Times New Roman" w:hAnsi="Times New Roman" w:cs="Times New Roman"/>
          <w:b/>
          <w:sz w:val="28"/>
          <w:szCs w:val="28"/>
        </w:rPr>
        <w:t xml:space="preserve">                                                     </w:t>
      </w:r>
    </w:p>
    <w:p w14:paraId="03574488" w14:textId="77777777" w:rsidR="006A4326" w:rsidRDefault="006A4326" w:rsidP="006A4326">
      <w:pPr>
        <w:spacing w:after="160" w:line="259" w:lineRule="auto"/>
        <w:rPr>
          <w:rFonts w:ascii="Times New Roman" w:hAnsi="Times New Roman" w:cs="Times New Roman"/>
          <w:sz w:val="20"/>
          <w:szCs w:val="20"/>
        </w:rPr>
      </w:pPr>
    </w:p>
    <w:p w14:paraId="1DF11067" w14:textId="5B3E9373" w:rsidR="0051262C" w:rsidRDefault="002E2953" w:rsidP="0051262C">
      <w:pPr>
        <w:spacing w:after="160" w:line="259" w:lineRule="auto"/>
        <w:rPr>
          <w:rFonts w:ascii="Times New Roman" w:hAnsi="Times New Roman" w:cs="Times New Roman"/>
        </w:rPr>
      </w:pPr>
      <w:proofErr w:type="spellStart"/>
      <w:r w:rsidRPr="00D83D7E">
        <w:rPr>
          <w:rFonts w:ascii="Times New Roman" w:hAnsi="Times New Roman" w:cs="Times New Roman"/>
        </w:rPr>
        <w:t>ChamberFest</w:t>
      </w:r>
      <w:proofErr w:type="spellEnd"/>
      <w:r w:rsidRPr="00D83D7E">
        <w:rPr>
          <w:rFonts w:ascii="Times New Roman" w:hAnsi="Times New Roman" w:cs="Times New Roman"/>
        </w:rPr>
        <w:t xml:space="preserve"> West</w:t>
      </w:r>
      <w:r w:rsidR="005F0DA7">
        <w:rPr>
          <w:rFonts w:ascii="Times New Roman" w:hAnsi="Times New Roman" w:cs="Times New Roman"/>
        </w:rPr>
        <w:t xml:space="preserve"> (CFW)</w:t>
      </w:r>
      <w:r w:rsidRPr="00D83D7E">
        <w:rPr>
          <w:rFonts w:ascii="Times New Roman" w:hAnsi="Times New Roman" w:cs="Times New Roman"/>
        </w:rPr>
        <w:t xml:space="preserve"> </w:t>
      </w:r>
      <w:r w:rsidR="00C818F4" w:rsidRPr="00D83D7E">
        <w:rPr>
          <w:rFonts w:ascii="Times New Roman" w:hAnsi="Times New Roman" w:cs="Times New Roman"/>
        </w:rPr>
        <w:t xml:space="preserve">seeks a </w:t>
      </w:r>
      <w:r w:rsidR="00A34AE0">
        <w:rPr>
          <w:rFonts w:ascii="Times New Roman" w:hAnsi="Times New Roman" w:cs="Times New Roman"/>
        </w:rPr>
        <w:t>permanent</w:t>
      </w:r>
      <w:r w:rsidR="00C818F4" w:rsidRPr="00D83D7E">
        <w:rPr>
          <w:rFonts w:ascii="Times New Roman" w:hAnsi="Times New Roman" w:cs="Times New Roman"/>
        </w:rPr>
        <w:t xml:space="preserve"> pa</w:t>
      </w:r>
      <w:r w:rsidR="00C654F6">
        <w:rPr>
          <w:rFonts w:ascii="Times New Roman" w:hAnsi="Times New Roman" w:cs="Times New Roman"/>
        </w:rPr>
        <w:t>rt-time General Manager</w:t>
      </w:r>
      <w:r w:rsidR="00BB3CA2" w:rsidRPr="00D83D7E">
        <w:rPr>
          <w:rFonts w:ascii="Times New Roman" w:hAnsi="Times New Roman" w:cs="Times New Roman"/>
        </w:rPr>
        <w:t xml:space="preserve"> </w:t>
      </w:r>
      <w:r w:rsidR="00F53EB7">
        <w:rPr>
          <w:rFonts w:ascii="Times New Roman" w:hAnsi="Times New Roman" w:cs="Times New Roman"/>
        </w:rPr>
        <w:t xml:space="preserve">to work </w:t>
      </w:r>
      <w:r w:rsidR="00B66637" w:rsidRPr="00D83D7E">
        <w:rPr>
          <w:rFonts w:ascii="Times New Roman" w:hAnsi="Times New Roman" w:cs="Times New Roman"/>
        </w:rPr>
        <w:t xml:space="preserve">closely with </w:t>
      </w:r>
      <w:r w:rsidR="0051262C">
        <w:rPr>
          <w:rFonts w:ascii="Times New Roman" w:hAnsi="Times New Roman" w:cs="Times New Roman"/>
        </w:rPr>
        <w:t>CFW staff and Board</w:t>
      </w:r>
      <w:r w:rsidR="00B66637">
        <w:rPr>
          <w:rFonts w:ascii="Times New Roman" w:hAnsi="Times New Roman" w:cs="Times New Roman"/>
        </w:rPr>
        <w:t xml:space="preserve"> </w:t>
      </w:r>
      <w:r w:rsidR="00F53EB7">
        <w:rPr>
          <w:rFonts w:ascii="Times New Roman" w:hAnsi="Times New Roman" w:cs="Times New Roman"/>
        </w:rPr>
        <w:t>to provide</w:t>
      </w:r>
      <w:r w:rsidR="00B66637">
        <w:rPr>
          <w:rFonts w:ascii="Times New Roman" w:hAnsi="Times New Roman" w:cs="Times New Roman"/>
        </w:rPr>
        <w:t xml:space="preserve"> the day-to-day administrative support necessary to achieve the goals of the organization.  </w:t>
      </w:r>
      <w:r w:rsidR="00342407">
        <w:rPr>
          <w:rFonts w:ascii="Times New Roman" w:hAnsi="Times New Roman" w:cs="Times New Roman"/>
        </w:rPr>
        <w:t>The General Manager provides administrative support in the areas of finance, marketing, public relations</w:t>
      </w:r>
      <w:r w:rsidR="00DD2A1D">
        <w:rPr>
          <w:rFonts w:ascii="Times New Roman" w:hAnsi="Times New Roman" w:cs="Times New Roman"/>
        </w:rPr>
        <w:t xml:space="preserve"> and </w:t>
      </w:r>
      <w:r w:rsidR="00342407">
        <w:rPr>
          <w:rFonts w:ascii="Times New Roman" w:hAnsi="Times New Roman" w:cs="Times New Roman"/>
        </w:rPr>
        <w:t>communications, fundraising and donor relations</w:t>
      </w:r>
      <w:r w:rsidR="005F0DA7">
        <w:rPr>
          <w:rFonts w:ascii="Times New Roman" w:hAnsi="Times New Roman" w:cs="Times New Roman"/>
        </w:rPr>
        <w:t>,</w:t>
      </w:r>
      <w:r w:rsidR="00342407">
        <w:rPr>
          <w:rFonts w:ascii="Times New Roman" w:hAnsi="Times New Roman" w:cs="Times New Roman"/>
        </w:rPr>
        <w:t xml:space="preserve"> as well as to the Board of Directors</w:t>
      </w:r>
      <w:r w:rsidR="00DD2A1D">
        <w:rPr>
          <w:rFonts w:ascii="Times New Roman" w:hAnsi="Times New Roman" w:cs="Times New Roman"/>
        </w:rPr>
        <w:t xml:space="preserve"> including Board Committees</w:t>
      </w:r>
      <w:r w:rsidR="00342407">
        <w:rPr>
          <w:rFonts w:ascii="Times New Roman" w:hAnsi="Times New Roman" w:cs="Times New Roman"/>
        </w:rPr>
        <w:t xml:space="preserve">. </w:t>
      </w:r>
    </w:p>
    <w:p w14:paraId="2800167B" w14:textId="5849175C" w:rsidR="00C74AA1" w:rsidRDefault="0051262C" w:rsidP="0051262C">
      <w:pPr>
        <w:spacing w:after="160" w:line="259" w:lineRule="auto"/>
        <w:rPr>
          <w:rFonts w:ascii="Times New Roman" w:hAnsi="Times New Roman" w:cs="Times New Roman"/>
        </w:rPr>
      </w:pPr>
      <w:r>
        <w:rPr>
          <w:rFonts w:ascii="Times New Roman" w:hAnsi="Times New Roman" w:cs="Times New Roman"/>
        </w:rPr>
        <w:t>The</w:t>
      </w:r>
      <w:r w:rsidR="00144672">
        <w:rPr>
          <w:rFonts w:ascii="Times New Roman" w:hAnsi="Times New Roman" w:cs="Times New Roman"/>
        </w:rPr>
        <w:t xml:space="preserve"> </w:t>
      </w:r>
      <w:r>
        <w:rPr>
          <w:rFonts w:ascii="Times New Roman" w:hAnsi="Times New Roman" w:cs="Times New Roman"/>
        </w:rPr>
        <w:t xml:space="preserve">organization seeks a committed partner </w:t>
      </w:r>
      <w:r w:rsidR="00144672">
        <w:rPr>
          <w:rFonts w:ascii="Times New Roman" w:hAnsi="Times New Roman" w:cs="Times New Roman"/>
        </w:rPr>
        <w:t>who will bri</w:t>
      </w:r>
      <w:r w:rsidR="00B66637">
        <w:rPr>
          <w:rFonts w:ascii="Times New Roman" w:hAnsi="Times New Roman" w:cs="Times New Roman"/>
        </w:rPr>
        <w:t xml:space="preserve">ng a </w:t>
      </w:r>
      <w:r w:rsidR="00144672">
        <w:rPr>
          <w:rFonts w:ascii="Times New Roman" w:hAnsi="Times New Roman" w:cs="Times New Roman"/>
        </w:rPr>
        <w:t>solid understanding of arts administrat</w:t>
      </w:r>
      <w:r w:rsidR="00B66637">
        <w:rPr>
          <w:rFonts w:ascii="Times New Roman" w:hAnsi="Times New Roman" w:cs="Times New Roman"/>
        </w:rPr>
        <w:t>ion</w:t>
      </w:r>
      <w:r w:rsidR="00144672">
        <w:rPr>
          <w:rFonts w:ascii="Times New Roman" w:hAnsi="Times New Roman" w:cs="Times New Roman"/>
        </w:rPr>
        <w:t xml:space="preserve"> to the position.  </w:t>
      </w:r>
    </w:p>
    <w:p w14:paraId="266B433A" w14:textId="77777777" w:rsidR="00B66637" w:rsidRDefault="00B66637" w:rsidP="00CE6DE7">
      <w:pPr>
        <w:widowControl w:val="0"/>
        <w:autoSpaceDE w:val="0"/>
        <w:autoSpaceDN w:val="0"/>
        <w:adjustRightInd w:val="0"/>
        <w:rPr>
          <w:rFonts w:ascii="Times New Roman" w:hAnsi="Times New Roman" w:cs="Times New Roman"/>
        </w:rPr>
      </w:pPr>
    </w:p>
    <w:p w14:paraId="7BFEDA0A" w14:textId="77777777" w:rsidR="002E2953" w:rsidRPr="00D83D7E" w:rsidRDefault="002E2953" w:rsidP="002E2953">
      <w:pPr>
        <w:spacing w:after="160" w:line="259" w:lineRule="auto"/>
        <w:rPr>
          <w:rFonts w:ascii="Times New Roman" w:hAnsi="Times New Roman" w:cs="Times New Roman"/>
          <w:b/>
        </w:rPr>
      </w:pPr>
      <w:r w:rsidRPr="00D83D7E">
        <w:rPr>
          <w:rFonts w:ascii="Times New Roman" w:hAnsi="Times New Roman" w:cs="Times New Roman"/>
          <w:b/>
        </w:rPr>
        <w:t xml:space="preserve">About </w:t>
      </w:r>
      <w:proofErr w:type="spellStart"/>
      <w:r w:rsidRPr="00D83D7E">
        <w:rPr>
          <w:rFonts w:ascii="Times New Roman" w:hAnsi="Times New Roman" w:cs="Times New Roman"/>
          <w:b/>
        </w:rPr>
        <w:t>ChamberFest</w:t>
      </w:r>
      <w:proofErr w:type="spellEnd"/>
      <w:r w:rsidRPr="00D83D7E">
        <w:rPr>
          <w:rFonts w:ascii="Times New Roman" w:hAnsi="Times New Roman" w:cs="Times New Roman"/>
          <w:b/>
        </w:rPr>
        <w:t xml:space="preserve"> West</w:t>
      </w:r>
    </w:p>
    <w:p w14:paraId="7AFFA6E4" w14:textId="74C0209F" w:rsidR="00685BEE" w:rsidRPr="00D83D7E" w:rsidRDefault="00395B5D" w:rsidP="00685BEE">
      <w:pPr>
        <w:rPr>
          <w:rFonts w:ascii="Times New Roman" w:hAnsi="Times New Roman" w:cs="Times New Roman"/>
          <w:color w:val="000000"/>
        </w:rPr>
      </w:pPr>
      <w:proofErr w:type="spellStart"/>
      <w:r w:rsidRPr="00D83D7E">
        <w:rPr>
          <w:rFonts w:ascii="Times New Roman" w:hAnsi="Times New Roman" w:cs="Times New Roman"/>
          <w:color w:val="000000"/>
        </w:rPr>
        <w:t>ChamberFest</w:t>
      </w:r>
      <w:proofErr w:type="spellEnd"/>
      <w:r w:rsidRPr="00D83D7E">
        <w:rPr>
          <w:rFonts w:ascii="Times New Roman" w:hAnsi="Times New Roman" w:cs="Times New Roman"/>
          <w:color w:val="000000"/>
        </w:rPr>
        <w:t xml:space="preserve"> West’s</w:t>
      </w:r>
      <w:r w:rsidR="00A033F2" w:rsidRPr="00D83D7E">
        <w:rPr>
          <w:rFonts w:ascii="Times New Roman" w:hAnsi="Times New Roman" w:cs="Times New Roman"/>
          <w:color w:val="000000"/>
        </w:rPr>
        <w:t xml:space="preserve"> purpose</w:t>
      </w:r>
      <w:r w:rsidRPr="00D83D7E">
        <w:rPr>
          <w:rFonts w:ascii="Times New Roman" w:hAnsi="Times New Roman" w:cs="Times New Roman"/>
          <w:color w:val="000000"/>
        </w:rPr>
        <w:t xml:space="preserve"> is to advance appreciation of chamber music </w:t>
      </w:r>
      <w:r w:rsidR="003369FD" w:rsidRPr="00D83D7E">
        <w:rPr>
          <w:rFonts w:ascii="Times New Roman" w:hAnsi="Times New Roman" w:cs="Times New Roman"/>
          <w:color w:val="000000"/>
        </w:rPr>
        <w:t xml:space="preserve">and enrich the community </w:t>
      </w:r>
      <w:r w:rsidRPr="00D83D7E">
        <w:rPr>
          <w:rFonts w:ascii="Times New Roman" w:hAnsi="Times New Roman" w:cs="Times New Roman"/>
          <w:color w:val="000000"/>
        </w:rPr>
        <w:t>by providing a broad range of high-quality public performances in an an</w:t>
      </w:r>
      <w:r w:rsidR="003369FD" w:rsidRPr="00D83D7E">
        <w:rPr>
          <w:rFonts w:ascii="Times New Roman" w:hAnsi="Times New Roman" w:cs="Times New Roman"/>
          <w:color w:val="000000"/>
        </w:rPr>
        <w:t>nual summer festiva</w:t>
      </w:r>
      <w:r w:rsidR="00341047" w:rsidRPr="00D83D7E">
        <w:rPr>
          <w:rFonts w:ascii="Times New Roman" w:hAnsi="Times New Roman" w:cs="Times New Roman"/>
          <w:color w:val="000000"/>
        </w:rPr>
        <w:t>l in Calgary.  The festival</w:t>
      </w:r>
      <w:r w:rsidR="003369FD" w:rsidRPr="00D83D7E">
        <w:rPr>
          <w:rFonts w:ascii="Times New Roman" w:hAnsi="Times New Roman" w:cs="Times New Roman"/>
          <w:color w:val="000000"/>
        </w:rPr>
        <w:t xml:space="preserve"> feature</w:t>
      </w:r>
      <w:r w:rsidR="00341047" w:rsidRPr="00D83D7E">
        <w:rPr>
          <w:rFonts w:ascii="Times New Roman" w:hAnsi="Times New Roman" w:cs="Times New Roman"/>
          <w:color w:val="000000"/>
        </w:rPr>
        <w:t>s</w:t>
      </w:r>
      <w:r w:rsidR="00A34AE0">
        <w:rPr>
          <w:rFonts w:ascii="Times New Roman" w:hAnsi="Times New Roman" w:cs="Times New Roman"/>
          <w:color w:val="000000"/>
        </w:rPr>
        <w:t xml:space="preserve"> internationally renowned </w:t>
      </w:r>
      <w:r w:rsidR="003369FD" w:rsidRPr="00D83D7E">
        <w:rPr>
          <w:rFonts w:ascii="Times New Roman" w:hAnsi="Times New Roman" w:cs="Times New Roman"/>
          <w:color w:val="000000"/>
        </w:rPr>
        <w:t>musicians, explore</w:t>
      </w:r>
      <w:r w:rsidR="00F53EB7">
        <w:rPr>
          <w:rFonts w:ascii="Times New Roman" w:hAnsi="Times New Roman" w:cs="Times New Roman"/>
          <w:color w:val="000000"/>
        </w:rPr>
        <w:t>s</w:t>
      </w:r>
      <w:r w:rsidR="00685BEE" w:rsidRPr="00D83D7E">
        <w:rPr>
          <w:rFonts w:ascii="Times New Roman" w:hAnsi="Times New Roman" w:cs="Times New Roman"/>
          <w:color w:val="000000"/>
        </w:rPr>
        <w:t xml:space="preserve"> unique and immersive thematic programming, and </w:t>
      </w:r>
      <w:r w:rsidR="003369FD" w:rsidRPr="00D83D7E">
        <w:rPr>
          <w:rFonts w:ascii="Times New Roman" w:hAnsi="Times New Roman" w:cs="Times New Roman"/>
          <w:color w:val="000000"/>
        </w:rPr>
        <w:t>create</w:t>
      </w:r>
      <w:r w:rsidR="00F53EB7">
        <w:rPr>
          <w:rFonts w:ascii="Times New Roman" w:hAnsi="Times New Roman" w:cs="Times New Roman"/>
          <w:color w:val="000000"/>
        </w:rPr>
        <w:t>s</w:t>
      </w:r>
      <w:r w:rsidR="003369FD" w:rsidRPr="00D83D7E">
        <w:rPr>
          <w:rFonts w:ascii="Times New Roman" w:hAnsi="Times New Roman" w:cs="Times New Roman"/>
          <w:color w:val="000000"/>
        </w:rPr>
        <w:t xml:space="preserve"> </w:t>
      </w:r>
      <w:r w:rsidR="00685BEE" w:rsidRPr="00D83D7E">
        <w:rPr>
          <w:rFonts w:ascii="Times New Roman" w:hAnsi="Times New Roman" w:cs="Times New Roman"/>
          <w:color w:val="000000"/>
        </w:rPr>
        <w:t>original, engaging musical experiences for its audiences.</w:t>
      </w:r>
    </w:p>
    <w:p w14:paraId="284070F0" w14:textId="1BA0322F" w:rsidR="00D83D7E" w:rsidRPr="00F53EB7" w:rsidRDefault="00A34AE0" w:rsidP="00F53EB7">
      <w:pPr>
        <w:spacing w:before="280" w:after="280"/>
        <w:rPr>
          <w:rFonts w:ascii="Times New Roman" w:hAnsi="Times New Roman" w:cs="Times New Roman"/>
          <w:color w:val="000000"/>
        </w:rPr>
      </w:pPr>
      <w:r>
        <w:rPr>
          <w:rFonts w:ascii="Times New Roman" w:hAnsi="Times New Roman" w:cs="Times New Roman"/>
          <w:color w:val="000000"/>
        </w:rPr>
        <w:t xml:space="preserve">Founders and </w:t>
      </w:r>
      <w:r w:rsidR="003369FD" w:rsidRPr="00D83D7E">
        <w:rPr>
          <w:rFonts w:ascii="Times New Roman" w:hAnsi="Times New Roman" w:cs="Times New Roman"/>
          <w:color w:val="000000"/>
        </w:rPr>
        <w:t>Co-</w:t>
      </w:r>
      <w:r>
        <w:rPr>
          <w:rFonts w:ascii="Times New Roman" w:hAnsi="Times New Roman" w:cs="Times New Roman"/>
          <w:color w:val="000000"/>
        </w:rPr>
        <w:t>A</w:t>
      </w:r>
      <w:r w:rsidR="003369FD" w:rsidRPr="00D83D7E">
        <w:rPr>
          <w:rFonts w:ascii="Times New Roman" w:hAnsi="Times New Roman" w:cs="Times New Roman"/>
          <w:color w:val="000000"/>
        </w:rPr>
        <w:t xml:space="preserve">rtistic </w:t>
      </w:r>
      <w:r>
        <w:rPr>
          <w:rFonts w:ascii="Times New Roman" w:hAnsi="Times New Roman" w:cs="Times New Roman"/>
          <w:color w:val="000000"/>
        </w:rPr>
        <w:t>D</w:t>
      </w:r>
      <w:r w:rsidR="003369FD" w:rsidRPr="00D83D7E">
        <w:rPr>
          <w:rFonts w:ascii="Times New Roman" w:hAnsi="Times New Roman" w:cs="Times New Roman"/>
          <w:color w:val="000000"/>
        </w:rPr>
        <w:t xml:space="preserve">irectors of </w:t>
      </w:r>
      <w:proofErr w:type="spellStart"/>
      <w:r w:rsidR="003369FD" w:rsidRPr="00D83D7E">
        <w:rPr>
          <w:rFonts w:ascii="Times New Roman" w:hAnsi="Times New Roman" w:cs="Times New Roman"/>
          <w:color w:val="000000"/>
        </w:rPr>
        <w:t>ChamberFest</w:t>
      </w:r>
      <w:proofErr w:type="spellEnd"/>
      <w:r w:rsidR="003369FD" w:rsidRPr="00D83D7E">
        <w:rPr>
          <w:rFonts w:ascii="Times New Roman" w:hAnsi="Times New Roman" w:cs="Times New Roman"/>
          <w:color w:val="000000"/>
        </w:rPr>
        <w:t xml:space="preserve"> West are</w:t>
      </w:r>
      <w:r w:rsidR="00A033F2" w:rsidRPr="00D83D7E">
        <w:rPr>
          <w:rFonts w:ascii="Times New Roman" w:hAnsi="Times New Roman" w:cs="Times New Roman"/>
          <w:color w:val="000000"/>
        </w:rPr>
        <w:t xml:space="preserve"> violinist Diana Cohen and pianist Roman </w:t>
      </w:r>
      <w:proofErr w:type="spellStart"/>
      <w:r w:rsidR="00A033F2" w:rsidRPr="00D83D7E">
        <w:rPr>
          <w:rFonts w:ascii="Times New Roman" w:hAnsi="Times New Roman" w:cs="Times New Roman"/>
          <w:color w:val="000000"/>
        </w:rPr>
        <w:t>Rabinovich</w:t>
      </w:r>
      <w:proofErr w:type="spellEnd"/>
      <w:r w:rsidR="00A033F2" w:rsidRPr="00D83D7E">
        <w:rPr>
          <w:rFonts w:ascii="Times New Roman" w:hAnsi="Times New Roman" w:cs="Times New Roman"/>
          <w:color w:val="000000"/>
        </w:rPr>
        <w:t>.  Diana Cohen is concertmaste</w:t>
      </w:r>
      <w:r w:rsidR="003369FD" w:rsidRPr="00D83D7E">
        <w:rPr>
          <w:rFonts w:ascii="Times New Roman" w:hAnsi="Times New Roman" w:cs="Times New Roman"/>
          <w:color w:val="000000"/>
        </w:rPr>
        <w:t xml:space="preserve">r of the Calgary Philharmonic; </w:t>
      </w:r>
      <w:r w:rsidR="00A033F2" w:rsidRPr="00D83D7E">
        <w:rPr>
          <w:rFonts w:ascii="Times New Roman" w:hAnsi="Times New Roman" w:cs="Times New Roman"/>
          <w:color w:val="000000"/>
        </w:rPr>
        <w:t xml:space="preserve">founder and </w:t>
      </w:r>
      <w:r>
        <w:rPr>
          <w:rFonts w:ascii="Times New Roman" w:hAnsi="Times New Roman" w:cs="Times New Roman"/>
          <w:color w:val="000000"/>
        </w:rPr>
        <w:t>Co-Artistic Director</w:t>
      </w:r>
      <w:r w:rsidR="00A033F2" w:rsidRPr="00D83D7E">
        <w:rPr>
          <w:rFonts w:ascii="Times New Roman" w:hAnsi="Times New Roman" w:cs="Times New Roman"/>
          <w:color w:val="000000"/>
        </w:rPr>
        <w:t xml:space="preserve"> of </w:t>
      </w:r>
      <w:proofErr w:type="spellStart"/>
      <w:r w:rsidR="00A033F2" w:rsidRPr="00D83D7E">
        <w:rPr>
          <w:rFonts w:ascii="Times New Roman" w:hAnsi="Times New Roman" w:cs="Times New Roman"/>
          <w:color w:val="000000"/>
        </w:rPr>
        <w:t>ChamberFest</w:t>
      </w:r>
      <w:proofErr w:type="spellEnd"/>
      <w:r w:rsidR="00A033F2" w:rsidRPr="00D83D7E">
        <w:rPr>
          <w:rFonts w:ascii="Times New Roman" w:hAnsi="Times New Roman" w:cs="Times New Roman"/>
          <w:color w:val="000000"/>
        </w:rPr>
        <w:t xml:space="preserve"> Cleveland; and a well-known </w:t>
      </w:r>
      <w:proofErr w:type="gramStart"/>
      <w:r w:rsidR="00A033F2" w:rsidRPr="00D83D7E">
        <w:rPr>
          <w:rFonts w:ascii="Times New Roman" w:hAnsi="Times New Roman" w:cs="Times New Roman"/>
          <w:color w:val="000000"/>
        </w:rPr>
        <w:t>soloist  and</w:t>
      </w:r>
      <w:proofErr w:type="gramEnd"/>
      <w:r w:rsidR="00A033F2" w:rsidRPr="00D83D7E">
        <w:rPr>
          <w:rFonts w:ascii="Times New Roman" w:hAnsi="Times New Roman" w:cs="Times New Roman"/>
          <w:color w:val="000000"/>
        </w:rPr>
        <w:t xml:space="preserve"> chamber musician.  Concert pianist and recording artist, Roman </w:t>
      </w:r>
      <w:proofErr w:type="spellStart"/>
      <w:r w:rsidR="00A033F2" w:rsidRPr="00D83D7E">
        <w:rPr>
          <w:rFonts w:ascii="Times New Roman" w:hAnsi="Times New Roman" w:cs="Times New Roman"/>
          <w:color w:val="000000"/>
        </w:rPr>
        <w:t>Rabinovich</w:t>
      </w:r>
      <w:proofErr w:type="spellEnd"/>
      <w:r w:rsidR="00A033F2" w:rsidRPr="00D83D7E">
        <w:rPr>
          <w:rFonts w:ascii="Times New Roman" w:hAnsi="Times New Roman" w:cs="Times New Roman"/>
          <w:color w:val="000000"/>
        </w:rPr>
        <w:t>, is</w:t>
      </w:r>
      <w:r>
        <w:rPr>
          <w:rFonts w:ascii="Times New Roman" w:hAnsi="Times New Roman" w:cs="Times New Roman"/>
          <w:color w:val="000000"/>
        </w:rPr>
        <w:t xml:space="preserve"> Co-Artistic Director of </w:t>
      </w:r>
      <w:proofErr w:type="spellStart"/>
      <w:r>
        <w:rPr>
          <w:rFonts w:ascii="Times New Roman" w:hAnsi="Times New Roman" w:cs="Times New Roman"/>
          <w:color w:val="000000"/>
        </w:rPr>
        <w:t>ChamberFest</w:t>
      </w:r>
      <w:proofErr w:type="spellEnd"/>
      <w:r>
        <w:rPr>
          <w:rFonts w:ascii="Times New Roman" w:hAnsi="Times New Roman" w:cs="Times New Roman"/>
          <w:color w:val="000000"/>
        </w:rPr>
        <w:t xml:space="preserve"> Cleveland and</w:t>
      </w:r>
      <w:r w:rsidR="00A033F2" w:rsidRPr="00D83D7E">
        <w:rPr>
          <w:rFonts w:ascii="Times New Roman" w:hAnsi="Times New Roman" w:cs="Times New Roman"/>
          <w:color w:val="000000"/>
        </w:rPr>
        <w:t xml:space="preserve"> winner of the Arthur Rubinstein International Piano Master Competition</w:t>
      </w:r>
      <w:r w:rsidR="00F53EB7">
        <w:rPr>
          <w:rFonts w:ascii="Times New Roman" w:hAnsi="Times New Roman" w:cs="Times New Roman"/>
          <w:color w:val="000000"/>
        </w:rPr>
        <w:t>.</w:t>
      </w:r>
    </w:p>
    <w:p w14:paraId="4B397EA1" w14:textId="77777777" w:rsidR="00B66637" w:rsidRDefault="00B66637" w:rsidP="00D83D7E">
      <w:pPr>
        <w:rPr>
          <w:rFonts w:ascii="Times New Roman" w:eastAsia="Times New Roman" w:hAnsi="Times New Roman" w:cs="Times New Roman"/>
          <w:b/>
        </w:rPr>
      </w:pPr>
      <w:r w:rsidRPr="00B66637">
        <w:rPr>
          <w:rFonts w:ascii="Times New Roman" w:eastAsia="Times New Roman" w:hAnsi="Times New Roman" w:cs="Times New Roman"/>
          <w:b/>
        </w:rPr>
        <w:t>About the Position</w:t>
      </w:r>
    </w:p>
    <w:p w14:paraId="77BBBF5A" w14:textId="77777777" w:rsidR="00B66637" w:rsidRDefault="00B66637" w:rsidP="00D83D7E">
      <w:pPr>
        <w:rPr>
          <w:rFonts w:ascii="Times New Roman" w:eastAsia="Times New Roman" w:hAnsi="Times New Roman" w:cs="Times New Roman"/>
          <w:b/>
        </w:rPr>
      </w:pPr>
    </w:p>
    <w:p w14:paraId="78A8C9DE" w14:textId="18D249E7" w:rsidR="00B66637" w:rsidRPr="00D83D7E" w:rsidRDefault="00B66637" w:rsidP="00B66637">
      <w:pPr>
        <w:widowControl w:val="0"/>
        <w:autoSpaceDE w:val="0"/>
        <w:autoSpaceDN w:val="0"/>
        <w:adjustRightInd w:val="0"/>
        <w:rPr>
          <w:rFonts w:ascii="Times New Roman" w:hAnsi="Times New Roman" w:cs="Times New Roman"/>
        </w:rPr>
      </w:pPr>
      <w:r>
        <w:rPr>
          <w:rFonts w:ascii="Times New Roman" w:hAnsi="Times New Roman" w:cs="Times New Roman"/>
        </w:rPr>
        <w:t xml:space="preserve">The General Manager reports to the </w:t>
      </w:r>
      <w:r w:rsidR="00D80B41">
        <w:rPr>
          <w:rFonts w:ascii="Times New Roman" w:hAnsi="Times New Roman" w:cs="Times New Roman"/>
        </w:rPr>
        <w:t>Board Chair</w:t>
      </w:r>
      <w:r>
        <w:rPr>
          <w:rFonts w:ascii="Times New Roman" w:hAnsi="Times New Roman" w:cs="Times New Roman"/>
        </w:rPr>
        <w:t xml:space="preserve">.  </w:t>
      </w:r>
    </w:p>
    <w:p w14:paraId="7E553252" w14:textId="77777777" w:rsidR="00B66637" w:rsidRPr="00D83D7E" w:rsidRDefault="00B66637" w:rsidP="00B66637">
      <w:pPr>
        <w:widowControl w:val="0"/>
        <w:autoSpaceDE w:val="0"/>
        <w:autoSpaceDN w:val="0"/>
        <w:adjustRightInd w:val="0"/>
        <w:rPr>
          <w:rFonts w:ascii="Times New Roman" w:hAnsi="Times New Roman" w:cs="Times New Roman"/>
        </w:rPr>
      </w:pPr>
      <w:r w:rsidRPr="00D83D7E">
        <w:rPr>
          <w:rFonts w:ascii="Times New Roman" w:hAnsi="Times New Roman" w:cs="Times New Roman"/>
        </w:rPr>
        <w:t xml:space="preserve"> </w:t>
      </w:r>
    </w:p>
    <w:p w14:paraId="25786A8D" w14:textId="6CBA46CC" w:rsidR="002506EF" w:rsidRPr="00D83D7E" w:rsidRDefault="00B66637" w:rsidP="00B66637">
      <w:pPr>
        <w:rPr>
          <w:rFonts w:ascii="Times New Roman" w:hAnsi="Times New Roman" w:cs="Times New Roman"/>
        </w:rPr>
      </w:pPr>
      <w:r>
        <w:rPr>
          <w:rFonts w:ascii="Times New Roman" w:hAnsi="Times New Roman" w:cs="Times New Roman"/>
        </w:rPr>
        <w:t xml:space="preserve">The General Manager </w:t>
      </w:r>
      <w:r w:rsidRPr="00D83D7E">
        <w:rPr>
          <w:rFonts w:ascii="Times New Roman" w:hAnsi="Times New Roman" w:cs="Times New Roman"/>
        </w:rPr>
        <w:t xml:space="preserve">will be hired as an independent contractor.  </w:t>
      </w:r>
      <w:r w:rsidR="00D80B41">
        <w:rPr>
          <w:rFonts w:ascii="Times New Roman" w:hAnsi="Times New Roman" w:cs="Times New Roman"/>
        </w:rPr>
        <w:t xml:space="preserve">The position will require approximately 10-20 hours of work per week except </w:t>
      </w:r>
      <w:r w:rsidR="00135C2A">
        <w:rPr>
          <w:rFonts w:ascii="Times New Roman" w:hAnsi="Times New Roman" w:cs="Times New Roman"/>
        </w:rPr>
        <w:t xml:space="preserve">leading up to and during the Festival when full-time will be required. </w:t>
      </w:r>
      <w:r w:rsidRPr="00D83D7E">
        <w:rPr>
          <w:rFonts w:ascii="Times New Roman" w:hAnsi="Times New Roman" w:cs="Times New Roman"/>
        </w:rPr>
        <w:t xml:space="preserve">  Specific hours will be </w:t>
      </w:r>
      <w:r w:rsidR="00342407">
        <w:rPr>
          <w:rFonts w:ascii="Times New Roman" w:hAnsi="Times New Roman" w:cs="Times New Roman"/>
        </w:rPr>
        <w:t>agreed</w:t>
      </w:r>
      <w:r w:rsidRPr="00D83D7E">
        <w:rPr>
          <w:rFonts w:ascii="Times New Roman" w:hAnsi="Times New Roman" w:cs="Times New Roman"/>
        </w:rPr>
        <w:t xml:space="preserve"> between the successful candidate and </w:t>
      </w:r>
      <w:proofErr w:type="spellStart"/>
      <w:r w:rsidRPr="00D83D7E">
        <w:rPr>
          <w:rFonts w:ascii="Times New Roman" w:hAnsi="Times New Roman" w:cs="Times New Roman"/>
        </w:rPr>
        <w:t>ChamberFest</w:t>
      </w:r>
      <w:proofErr w:type="spellEnd"/>
      <w:r w:rsidRPr="00D83D7E">
        <w:rPr>
          <w:rFonts w:ascii="Times New Roman" w:hAnsi="Times New Roman" w:cs="Times New Roman"/>
        </w:rPr>
        <w:t xml:space="preserve"> West.  </w:t>
      </w:r>
    </w:p>
    <w:p w14:paraId="7D36DFE6" w14:textId="77777777" w:rsidR="002506EF" w:rsidRDefault="002506EF" w:rsidP="00B66637">
      <w:pPr>
        <w:rPr>
          <w:rFonts w:ascii="Times New Roman" w:eastAsia="Times New Roman" w:hAnsi="Times New Roman" w:cs="Times New Roman"/>
        </w:rPr>
      </w:pPr>
    </w:p>
    <w:p w14:paraId="3D3882C6" w14:textId="77777777" w:rsidR="002506EF" w:rsidRPr="002506EF" w:rsidRDefault="002506EF" w:rsidP="00B66637">
      <w:pPr>
        <w:rPr>
          <w:rFonts w:ascii="Times New Roman" w:eastAsia="Times New Roman" w:hAnsi="Times New Roman" w:cs="Times New Roman"/>
          <w:color w:val="000000"/>
        </w:rPr>
      </w:pPr>
      <w:r w:rsidRPr="00D83D7E">
        <w:rPr>
          <w:rFonts w:ascii="Times New Roman" w:eastAsia="Times New Roman" w:hAnsi="Times New Roman" w:cs="Times New Roman"/>
          <w:color w:val="000000"/>
        </w:rPr>
        <w:t>CFW is committed to promoting equity, diversity and inclusion in all facets of its operations, including policies, practices and programming.  </w:t>
      </w:r>
    </w:p>
    <w:p w14:paraId="3BFDC876" w14:textId="77777777" w:rsidR="002506EF" w:rsidRPr="00D83D7E" w:rsidRDefault="002506EF" w:rsidP="00B66637">
      <w:pPr>
        <w:rPr>
          <w:rFonts w:ascii="Times New Roman" w:eastAsia="Times New Roman" w:hAnsi="Times New Roman" w:cs="Times New Roman"/>
        </w:rPr>
      </w:pPr>
    </w:p>
    <w:p w14:paraId="12002B3D" w14:textId="1FBB2E7A" w:rsidR="00B66637" w:rsidRDefault="007377C5" w:rsidP="00B66637">
      <w:pPr>
        <w:rPr>
          <w:rFonts w:ascii="Times New Roman" w:hAnsi="Times New Roman" w:cs="Times New Roman"/>
        </w:rPr>
      </w:pPr>
      <w:r>
        <w:rPr>
          <w:rFonts w:ascii="Times New Roman" w:hAnsi="Times New Roman" w:cs="Times New Roman"/>
        </w:rPr>
        <w:t>Job Description</w:t>
      </w:r>
      <w:proofErr w:type="gramStart"/>
      <w:r>
        <w:rPr>
          <w:rFonts w:ascii="Times New Roman" w:hAnsi="Times New Roman" w:cs="Times New Roman"/>
        </w:rPr>
        <w:t xml:space="preserve">:   </w:t>
      </w:r>
      <w:r w:rsidR="003464D9">
        <w:rPr>
          <w:rFonts w:ascii="Times New Roman" w:hAnsi="Times New Roman" w:cs="Times New Roman"/>
        </w:rPr>
        <w:t>See</w:t>
      </w:r>
      <w:proofErr w:type="gramEnd"/>
      <w:r w:rsidR="003464D9">
        <w:rPr>
          <w:rFonts w:ascii="Times New Roman" w:hAnsi="Times New Roman" w:cs="Times New Roman"/>
        </w:rPr>
        <w:t xml:space="preserve"> below</w:t>
      </w:r>
      <w:r w:rsidR="002506EF" w:rsidRPr="005F0DA7">
        <w:rPr>
          <w:rFonts w:ascii="Times New Roman" w:hAnsi="Times New Roman" w:cs="Times New Roman"/>
        </w:rPr>
        <w:t xml:space="preserve"> for a detailed job description</w:t>
      </w:r>
    </w:p>
    <w:p w14:paraId="2B878ADE" w14:textId="77777777" w:rsidR="002506EF" w:rsidRPr="00D83D7E" w:rsidRDefault="002506EF" w:rsidP="00B66637">
      <w:pPr>
        <w:rPr>
          <w:rFonts w:ascii="Times New Roman" w:hAnsi="Times New Roman" w:cs="Times New Roman"/>
        </w:rPr>
      </w:pPr>
    </w:p>
    <w:p w14:paraId="09E739F9" w14:textId="77777777" w:rsidR="00B66637" w:rsidRPr="00D83D7E" w:rsidRDefault="00B66637" w:rsidP="00B66637">
      <w:pPr>
        <w:rPr>
          <w:rFonts w:ascii="Times New Roman" w:hAnsi="Times New Roman" w:cs="Times New Roman"/>
          <w:i/>
        </w:rPr>
      </w:pPr>
      <w:r w:rsidRPr="00D83D7E">
        <w:rPr>
          <w:rFonts w:ascii="Times New Roman" w:hAnsi="Times New Roman" w:cs="Times New Roman"/>
        </w:rPr>
        <w:t xml:space="preserve">Salary: </w:t>
      </w:r>
      <w:r>
        <w:rPr>
          <w:rFonts w:ascii="Times New Roman" w:hAnsi="Times New Roman" w:cs="Times New Roman"/>
        </w:rPr>
        <w:t>Competitive; commensurate with experience</w:t>
      </w:r>
    </w:p>
    <w:p w14:paraId="06A7B856" w14:textId="77777777" w:rsidR="00B66637" w:rsidRPr="00D83D7E" w:rsidRDefault="00B66637" w:rsidP="00B66637">
      <w:pPr>
        <w:rPr>
          <w:rFonts w:ascii="Times New Roman" w:hAnsi="Times New Roman" w:cs="Times New Roman"/>
        </w:rPr>
      </w:pPr>
    </w:p>
    <w:p w14:paraId="6B577B87" w14:textId="77777777" w:rsidR="00B66637" w:rsidRPr="00D83D7E" w:rsidRDefault="00B66637" w:rsidP="00B66637">
      <w:pPr>
        <w:rPr>
          <w:rFonts w:ascii="Times New Roman" w:hAnsi="Times New Roman" w:cs="Times New Roman"/>
          <w:b/>
        </w:rPr>
      </w:pPr>
      <w:r w:rsidRPr="00D83D7E">
        <w:rPr>
          <w:rFonts w:ascii="Times New Roman" w:hAnsi="Times New Roman" w:cs="Times New Roman"/>
          <w:b/>
        </w:rPr>
        <w:t>How to Apply</w:t>
      </w:r>
    </w:p>
    <w:p w14:paraId="162AE467" w14:textId="62ED0C97" w:rsidR="00B66637" w:rsidRPr="00D83D7E" w:rsidRDefault="00B540EC" w:rsidP="00B66637">
      <w:pPr>
        <w:rPr>
          <w:rFonts w:ascii="Times New Roman" w:hAnsi="Times New Roman" w:cs="Times New Roman"/>
          <w:lang w:val="fr-FR"/>
        </w:rPr>
      </w:pPr>
      <w:r>
        <w:rPr>
          <w:rFonts w:ascii="Times New Roman" w:hAnsi="Times New Roman" w:cs="Times New Roman"/>
        </w:rPr>
        <w:t xml:space="preserve">Please send your </w:t>
      </w:r>
      <w:proofErr w:type="spellStart"/>
      <w:r w:rsidR="00B66637" w:rsidRPr="00D83D7E">
        <w:rPr>
          <w:rFonts w:ascii="Times New Roman" w:hAnsi="Times New Roman" w:cs="Times New Roman"/>
        </w:rPr>
        <w:t>resum</w:t>
      </w:r>
      <w:proofErr w:type="spellEnd"/>
      <w:r w:rsidR="00B66637" w:rsidRPr="00D83D7E">
        <w:rPr>
          <w:rFonts w:ascii="Times New Roman" w:hAnsi="Times New Roman" w:cs="Times New Roman"/>
          <w:lang w:val="fr-FR"/>
        </w:rPr>
        <w:t xml:space="preserve">é and cover </w:t>
      </w:r>
      <w:proofErr w:type="spellStart"/>
      <w:r w:rsidR="00B66637" w:rsidRPr="00D83D7E">
        <w:rPr>
          <w:rFonts w:ascii="Times New Roman" w:hAnsi="Times New Roman" w:cs="Times New Roman"/>
          <w:lang w:val="fr-FR"/>
        </w:rPr>
        <w:t>letter</w:t>
      </w:r>
      <w:proofErr w:type="spellEnd"/>
      <w:r w:rsidR="00B66637" w:rsidRPr="00D83D7E">
        <w:rPr>
          <w:rFonts w:ascii="Times New Roman" w:hAnsi="Times New Roman" w:cs="Times New Roman"/>
          <w:lang w:val="fr-FR"/>
        </w:rPr>
        <w:t xml:space="preserve"> to </w:t>
      </w:r>
      <w:proofErr w:type="spellStart"/>
      <w:r w:rsidR="00B66637" w:rsidRPr="00D83D7E">
        <w:rPr>
          <w:rFonts w:ascii="Times New Roman" w:hAnsi="Times New Roman" w:cs="Times New Roman"/>
          <w:lang w:val="fr-FR"/>
        </w:rPr>
        <w:t>ChamberFest</w:t>
      </w:r>
      <w:proofErr w:type="spellEnd"/>
      <w:r w:rsidR="00B66637" w:rsidRPr="00D83D7E">
        <w:rPr>
          <w:rFonts w:ascii="Times New Roman" w:hAnsi="Times New Roman" w:cs="Times New Roman"/>
          <w:lang w:val="fr-FR"/>
        </w:rPr>
        <w:t xml:space="preserve"> West at </w:t>
      </w:r>
      <w:hyperlink r:id="rId7" w:history="1">
        <w:r w:rsidR="00B66637" w:rsidRPr="00D83D7E">
          <w:rPr>
            <w:rStyle w:val="Hyperlink"/>
            <w:rFonts w:ascii="Times New Roman" w:hAnsi="Times New Roman" w:cs="Times New Roman"/>
            <w:lang w:val="fr-FR"/>
          </w:rPr>
          <w:t>info@chamberfestwest.com</w:t>
        </w:r>
      </w:hyperlink>
      <w:r w:rsidR="00B66637">
        <w:rPr>
          <w:rFonts w:ascii="Times New Roman" w:hAnsi="Times New Roman" w:cs="Times New Roman"/>
          <w:lang w:val="fr-FR"/>
        </w:rPr>
        <w:t xml:space="preserve"> </w:t>
      </w:r>
      <w:r w:rsidR="00B66637" w:rsidRPr="00D83D7E">
        <w:rPr>
          <w:rFonts w:ascii="Times New Roman" w:hAnsi="Times New Roman" w:cs="Times New Roman"/>
          <w:lang w:val="fr-FR"/>
        </w:rPr>
        <w:t xml:space="preserve">  </w:t>
      </w:r>
    </w:p>
    <w:p w14:paraId="06890EBA" w14:textId="77777777" w:rsidR="00B66637" w:rsidRPr="00D83D7E" w:rsidRDefault="00B66637" w:rsidP="00B66637">
      <w:pPr>
        <w:rPr>
          <w:rFonts w:ascii="Times New Roman" w:hAnsi="Times New Roman" w:cs="Times New Roman"/>
          <w:lang w:val="fr-FR"/>
        </w:rPr>
      </w:pPr>
      <w:proofErr w:type="spellStart"/>
      <w:r w:rsidRPr="00D83D7E">
        <w:rPr>
          <w:rFonts w:ascii="Times New Roman" w:hAnsi="Times New Roman" w:cs="Times New Roman"/>
          <w:lang w:val="fr-FR"/>
        </w:rPr>
        <w:t>Subject</w:t>
      </w:r>
      <w:proofErr w:type="spellEnd"/>
      <w:r w:rsidRPr="00D83D7E">
        <w:rPr>
          <w:rFonts w:ascii="Times New Roman" w:hAnsi="Times New Roman" w:cs="Times New Roman"/>
          <w:lang w:val="fr-FR"/>
        </w:rPr>
        <w:t xml:space="preserve"> </w:t>
      </w:r>
      <w:proofErr w:type="spellStart"/>
      <w:r w:rsidRPr="00D83D7E">
        <w:rPr>
          <w:rFonts w:ascii="Times New Roman" w:hAnsi="Times New Roman" w:cs="Times New Roman"/>
          <w:lang w:val="fr-FR"/>
        </w:rPr>
        <w:t>h</w:t>
      </w:r>
      <w:r w:rsidR="002506EF">
        <w:rPr>
          <w:rFonts w:ascii="Times New Roman" w:hAnsi="Times New Roman" w:cs="Times New Roman"/>
          <w:lang w:val="fr-FR"/>
        </w:rPr>
        <w:t>eading</w:t>
      </w:r>
      <w:proofErr w:type="spellEnd"/>
      <w:r w:rsidR="002506EF">
        <w:rPr>
          <w:rFonts w:ascii="Times New Roman" w:hAnsi="Times New Roman" w:cs="Times New Roman"/>
          <w:lang w:val="fr-FR"/>
        </w:rPr>
        <w:t> :  CFW General Manager</w:t>
      </w:r>
      <w:r w:rsidRPr="00D83D7E">
        <w:rPr>
          <w:rFonts w:ascii="Times New Roman" w:hAnsi="Times New Roman" w:cs="Times New Roman"/>
        </w:rPr>
        <w:t xml:space="preserve"> </w:t>
      </w:r>
    </w:p>
    <w:p w14:paraId="530697BD" w14:textId="77777777" w:rsidR="00B66637" w:rsidRPr="00D83D7E" w:rsidRDefault="00B66637" w:rsidP="00B66637">
      <w:pPr>
        <w:rPr>
          <w:rFonts w:ascii="Times New Roman" w:hAnsi="Times New Roman" w:cs="Times New Roman"/>
        </w:rPr>
      </w:pPr>
    </w:p>
    <w:p w14:paraId="3EF800E8" w14:textId="7AEF8EA0" w:rsidR="00B66637" w:rsidRPr="002506EF" w:rsidRDefault="00B66637" w:rsidP="002506EF">
      <w:pPr>
        <w:rPr>
          <w:rFonts w:ascii="Times New Roman" w:hAnsi="Times New Roman" w:cs="Times New Roman"/>
        </w:rPr>
      </w:pPr>
      <w:r w:rsidRPr="00D83D7E">
        <w:rPr>
          <w:rFonts w:ascii="Times New Roman" w:hAnsi="Times New Roman" w:cs="Times New Roman"/>
        </w:rPr>
        <w:t xml:space="preserve">Closing date: </w:t>
      </w:r>
      <w:r w:rsidR="006233DE">
        <w:rPr>
          <w:rFonts w:ascii="Times New Roman" w:hAnsi="Times New Roman" w:cs="Times New Roman"/>
        </w:rPr>
        <w:t xml:space="preserve"> </w:t>
      </w:r>
      <w:r w:rsidR="00DD2A1D">
        <w:rPr>
          <w:rFonts w:ascii="Times New Roman" w:hAnsi="Times New Roman" w:cs="Times New Roman"/>
        </w:rPr>
        <w:t xml:space="preserve">November </w:t>
      </w:r>
      <w:r w:rsidR="007377C5">
        <w:rPr>
          <w:rFonts w:ascii="Times New Roman" w:hAnsi="Times New Roman" w:cs="Times New Roman"/>
        </w:rPr>
        <w:t>18</w:t>
      </w:r>
      <w:r w:rsidR="006233DE">
        <w:rPr>
          <w:rFonts w:ascii="Times New Roman" w:hAnsi="Times New Roman" w:cs="Times New Roman"/>
        </w:rPr>
        <w:t xml:space="preserve"> or when a suitable candidate is found</w:t>
      </w:r>
    </w:p>
    <w:p w14:paraId="4B47968D" w14:textId="77777777" w:rsidR="00B66637" w:rsidRDefault="00B66637" w:rsidP="00B66637">
      <w:pPr>
        <w:rPr>
          <w:rFonts w:ascii="Times New Roman" w:hAnsi="Times New Roman" w:cs="Times New Roman"/>
        </w:rPr>
      </w:pPr>
    </w:p>
    <w:p w14:paraId="14678A00" w14:textId="77777777" w:rsidR="00B66637" w:rsidRDefault="00B66637" w:rsidP="00DF725F">
      <w:pPr>
        <w:rPr>
          <w:rFonts w:ascii="Times New Roman" w:hAnsi="Times New Roman" w:cs="Times New Roman"/>
        </w:rPr>
      </w:pPr>
    </w:p>
    <w:p w14:paraId="6325CF41" w14:textId="77777777" w:rsidR="00B66637" w:rsidRDefault="00B66637" w:rsidP="00DF725F">
      <w:pPr>
        <w:rPr>
          <w:rFonts w:ascii="Times New Roman" w:hAnsi="Times New Roman" w:cs="Times New Roman"/>
        </w:rPr>
      </w:pPr>
    </w:p>
    <w:p w14:paraId="3C8CE5BA" w14:textId="77777777" w:rsidR="00B66637" w:rsidRDefault="00B66637" w:rsidP="00DF725F">
      <w:pPr>
        <w:rPr>
          <w:rFonts w:ascii="Times New Roman" w:hAnsi="Times New Roman" w:cs="Times New Roman"/>
        </w:rPr>
      </w:pPr>
    </w:p>
    <w:p w14:paraId="0455E6BE" w14:textId="77777777" w:rsidR="002506EF" w:rsidRDefault="002506EF" w:rsidP="00DF725F">
      <w:pPr>
        <w:rPr>
          <w:rFonts w:ascii="Times New Roman" w:hAnsi="Times New Roman" w:cs="Times New Roman"/>
        </w:rPr>
      </w:pPr>
    </w:p>
    <w:p w14:paraId="6E81B627" w14:textId="77777777" w:rsidR="002506EF" w:rsidRDefault="002506EF" w:rsidP="00DF725F">
      <w:pPr>
        <w:rPr>
          <w:rFonts w:ascii="Times New Roman" w:hAnsi="Times New Roman" w:cs="Times New Roman"/>
        </w:rPr>
      </w:pPr>
    </w:p>
    <w:p w14:paraId="0135D9AD" w14:textId="77777777" w:rsidR="002506EF" w:rsidRDefault="002506EF" w:rsidP="00DF725F">
      <w:pPr>
        <w:rPr>
          <w:rFonts w:ascii="Times New Roman" w:hAnsi="Times New Roman" w:cs="Times New Roman"/>
        </w:rPr>
      </w:pPr>
    </w:p>
    <w:p w14:paraId="09EC7DB8" w14:textId="77777777" w:rsidR="002506EF" w:rsidRDefault="002506EF" w:rsidP="00DF725F">
      <w:pPr>
        <w:rPr>
          <w:rFonts w:ascii="Times New Roman" w:hAnsi="Times New Roman" w:cs="Times New Roman"/>
        </w:rPr>
      </w:pPr>
    </w:p>
    <w:p w14:paraId="509FB457" w14:textId="77777777" w:rsidR="002506EF" w:rsidRDefault="002506EF" w:rsidP="00DF725F">
      <w:pPr>
        <w:rPr>
          <w:rFonts w:ascii="Times New Roman" w:hAnsi="Times New Roman" w:cs="Times New Roman"/>
        </w:rPr>
      </w:pPr>
    </w:p>
    <w:p w14:paraId="19D6514D" w14:textId="77777777" w:rsidR="002506EF" w:rsidRDefault="002506EF" w:rsidP="00DF725F">
      <w:pPr>
        <w:rPr>
          <w:rFonts w:ascii="Times New Roman" w:hAnsi="Times New Roman" w:cs="Times New Roman"/>
        </w:rPr>
      </w:pPr>
    </w:p>
    <w:p w14:paraId="4DF9B11E" w14:textId="77777777" w:rsidR="002506EF" w:rsidRDefault="002506EF" w:rsidP="00DF725F">
      <w:pPr>
        <w:rPr>
          <w:rFonts w:ascii="Times New Roman" w:hAnsi="Times New Roman" w:cs="Times New Roman"/>
        </w:rPr>
      </w:pPr>
    </w:p>
    <w:p w14:paraId="7F0CA3F0" w14:textId="77777777" w:rsidR="002506EF" w:rsidRDefault="002506EF" w:rsidP="00DF725F">
      <w:pPr>
        <w:rPr>
          <w:rFonts w:ascii="Times New Roman" w:hAnsi="Times New Roman" w:cs="Times New Roman"/>
        </w:rPr>
      </w:pPr>
    </w:p>
    <w:p w14:paraId="22FA1870" w14:textId="77777777" w:rsidR="002506EF" w:rsidRDefault="002506EF" w:rsidP="00DF725F">
      <w:pPr>
        <w:rPr>
          <w:rFonts w:ascii="Times New Roman" w:hAnsi="Times New Roman" w:cs="Times New Roman"/>
        </w:rPr>
      </w:pPr>
    </w:p>
    <w:p w14:paraId="6F884A0A" w14:textId="77777777" w:rsidR="002506EF" w:rsidRDefault="002506EF" w:rsidP="00DF725F">
      <w:pPr>
        <w:rPr>
          <w:rFonts w:ascii="Times New Roman" w:hAnsi="Times New Roman" w:cs="Times New Roman"/>
        </w:rPr>
      </w:pPr>
    </w:p>
    <w:p w14:paraId="5A8D5B2A" w14:textId="77777777" w:rsidR="002506EF" w:rsidRDefault="002506EF" w:rsidP="00DF725F">
      <w:pPr>
        <w:rPr>
          <w:rFonts w:ascii="Times New Roman" w:hAnsi="Times New Roman" w:cs="Times New Roman"/>
        </w:rPr>
      </w:pPr>
    </w:p>
    <w:p w14:paraId="7BEF4C12" w14:textId="77777777" w:rsidR="002506EF" w:rsidRDefault="002506EF" w:rsidP="00DF725F">
      <w:pPr>
        <w:rPr>
          <w:rFonts w:ascii="Times New Roman" w:hAnsi="Times New Roman" w:cs="Times New Roman"/>
        </w:rPr>
      </w:pPr>
    </w:p>
    <w:p w14:paraId="26464B5F" w14:textId="77777777" w:rsidR="002506EF" w:rsidRDefault="002506EF" w:rsidP="00DF725F">
      <w:pPr>
        <w:rPr>
          <w:rFonts w:ascii="Times New Roman" w:hAnsi="Times New Roman" w:cs="Times New Roman"/>
        </w:rPr>
      </w:pPr>
    </w:p>
    <w:p w14:paraId="71C646A9" w14:textId="77777777" w:rsidR="002506EF" w:rsidRDefault="002506EF" w:rsidP="00DF725F">
      <w:pPr>
        <w:rPr>
          <w:rFonts w:ascii="Times New Roman" w:hAnsi="Times New Roman" w:cs="Times New Roman"/>
        </w:rPr>
      </w:pPr>
    </w:p>
    <w:p w14:paraId="5E91C8B7" w14:textId="77777777" w:rsidR="002506EF" w:rsidRDefault="002506EF" w:rsidP="00DF725F">
      <w:pPr>
        <w:rPr>
          <w:rFonts w:ascii="Times New Roman" w:hAnsi="Times New Roman" w:cs="Times New Roman"/>
        </w:rPr>
      </w:pPr>
    </w:p>
    <w:p w14:paraId="19CDF01F" w14:textId="77777777" w:rsidR="002506EF" w:rsidRDefault="002506EF" w:rsidP="00DF725F">
      <w:pPr>
        <w:rPr>
          <w:rFonts w:ascii="Times New Roman" w:hAnsi="Times New Roman" w:cs="Times New Roman"/>
        </w:rPr>
      </w:pPr>
    </w:p>
    <w:p w14:paraId="0C818E5C" w14:textId="77777777" w:rsidR="002506EF" w:rsidRDefault="002506EF" w:rsidP="00DF725F">
      <w:pPr>
        <w:rPr>
          <w:rFonts w:ascii="Times New Roman" w:hAnsi="Times New Roman" w:cs="Times New Roman"/>
        </w:rPr>
      </w:pPr>
    </w:p>
    <w:p w14:paraId="613F22A1" w14:textId="77777777" w:rsidR="002506EF" w:rsidRDefault="002506EF" w:rsidP="00DF725F">
      <w:pPr>
        <w:rPr>
          <w:rFonts w:ascii="Times New Roman" w:hAnsi="Times New Roman" w:cs="Times New Roman"/>
        </w:rPr>
      </w:pPr>
    </w:p>
    <w:p w14:paraId="4E207811" w14:textId="77777777" w:rsidR="002506EF" w:rsidRDefault="002506EF" w:rsidP="00DF725F">
      <w:pPr>
        <w:rPr>
          <w:rFonts w:ascii="Times New Roman" w:hAnsi="Times New Roman" w:cs="Times New Roman"/>
        </w:rPr>
      </w:pPr>
    </w:p>
    <w:p w14:paraId="4EAB0E80" w14:textId="77777777" w:rsidR="002506EF" w:rsidRDefault="002506EF" w:rsidP="00DF725F">
      <w:pPr>
        <w:rPr>
          <w:rFonts w:ascii="Times New Roman" w:hAnsi="Times New Roman" w:cs="Times New Roman"/>
        </w:rPr>
      </w:pPr>
    </w:p>
    <w:p w14:paraId="135814AD" w14:textId="77777777" w:rsidR="002506EF" w:rsidRDefault="002506EF" w:rsidP="00DF725F">
      <w:pPr>
        <w:rPr>
          <w:rFonts w:ascii="Times New Roman" w:hAnsi="Times New Roman" w:cs="Times New Roman"/>
        </w:rPr>
      </w:pPr>
    </w:p>
    <w:p w14:paraId="351DF1F6" w14:textId="77777777" w:rsidR="002506EF" w:rsidRDefault="002506EF" w:rsidP="00DF725F">
      <w:pPr>
        <w:rPr>
          <w:rFonts w:ascii="Times New Roman" w:hAnsi="Times New Roman" w:cs="Times New Roman"/>
        </w:rPr>
      </w:pPr>
    </w:p>
    <w:p w14:paraId="58D83E49" w14:textId="77777777" w:rsidR="002506EF" w:rsidRDefault="002506EF" w:rsidP="00DF725F">
      <w:pPr>
        <w:rPr>
          <w:rFonts w:ascii="Times New Roman" w:hAnsi="Times New Roman" w:cs="Times New Roman"/>
        </w:rPr>
      </w:pPr>
    </w:p>
    <w:p w14:paraId="7ADA6124" w14:textId="77777777" w:rsidR="002506EF" w:rsidRDefault="002506EF" w:rsidP="00DF725F">
      <w:pPr>
        <w:rPr>
          <w:rFonts w:ascii="Times New Roman" w:hAnsi="Times New Roman" w:cs="Times New Roman"/>
        </w:rPr>
      </w:pPr>
    </w:p>
    <w:p w14:paraId="26CD8E20" w14:textId="77777777" w:rsidR="002506EF" w:rsidRDefault="002506EF" w:rsidP="00DF725F">
      <w:pPr>
        <w:rPr>
          <w:rFonts w:ascii="Times New Roman" w:hAnsi="Times New Roman" w:cs="Times New Roman"/>
        </w:rPr>
      </w:pPr>
    </w:p>
    <w:p w14:paraId="36D238C4" w14:textId="77777777" w:rsidR="009D5132" w:rsidRDefault="009D5132" w:rsidP="00DF725F">
      <w:pPr>
        <w:rPr>
          <w:rFonts w:ascii="Times New Roman" w:hAnsi="Times New Roman" w:cs="Times New Roman"/>
        </w:rPr>
      </w:pPr>
    </w:p>
    <w:p w14:paraId="6ADBE237" w14:textId="77777777" w:rsidR="00342407" w:rsidRDefault="00342407" w:rsidP="002506EF">
      <w:pPr>
        <w:jc w:val="center"/>
        <w:rPr>
          <w:rFonts w:ascii="Times New Roman" w:hAnsi="Times New Roman" w:cs="Times New Roman"/>
        </w:rPr>
      </w:pPr>
    </w:p>
    <w:p w14:paraId="7216850F" w14:textId="77777777" w:rsidR="00342407" w:rsidRDefault="00342407" w:rsidP="002506EF">
      <w:pPr>
        <w:jc w:val="center"/>
        <w:rPr>
          <w:rFonts w:ascii="Times New Roman" w:hAnsi="Times New Roman" w:cs="Times New Roman"/>
        </w:rPr>
      </w:pPr>
    </w:p>
    <w:p w14:paraId="20A4571B" w14:textId="77777777" w:rsidR="00342407" w:rsidRDefault="00342407" w:rsidP="002506EF">
      <w:pPr>
        <w:jc w:val="center"/>
        <w:rPr>
          <w:rFonts w:ascii="Times New Roman" w:hAnsi="Times New Roman" w:cs="Times New Roman"/>
        </w:rPr>
      </w:pPr>
    </w:p>
    <w:p w14:paraId="4D9BF3BB" w14:textId="77777777" w:rsidR="00342407" w:rsidRDefault="00342407" w:rsidP="002506EF">
      <w:pPr>
        <w:jc w:val="center"/>
        <w:rPr>
          <w:rFonts w:ascii="Times New Roman" w:hAnsi="Times New Roman" w:cs="Times New Roman"/>
        </w:rPr>
      </w:pPr>
    </w:p>
    <w:p w14:paraId="691BA9EB" w14:textId="77777777" w:rsidR="00342407" w:rsidRDefault="00342407" w:rsidP="002506EF">
      <w:pPr>
        <w:jc w:val="center"/>
        <w:rPr>
          <w:rFonts w:ascii="Times New Roman" w:hAnsi="Times New Roman" w:cs="Times New Roman"/>
        </w:rPr>
      </w:pPr>
    </w:p>
    <w:p w14:paraId="2AF79FFA" w14:textId="77777777" w:rsidR="00342407" w:rsidRDefault="00342407" w:rsidP="002506EF">
      <w:pPr>
        <w:jc w:val="center"/>
        <w:rPr>
          <w:rFonts w:ascii="Times New Roman" w:hAnsi="Times New Roman" w:cs="Times New Roman"/>
        </w:rPr>
      </w:pPr>
    </w:p>
    <w:p w14:paraId="1E44F84C" w14:textId="77777777" w:rsidR="00342407" w:rsidRDefault="00342407" w:rsidP="002506EF">
      <w:pPr>
        <w:jc w:val="center"/>
        <w:rPr>
          <w:rFonts w:ascii="Times New Roman" w:hAnsi="Times New Roman" w:cs="Times New Roman"/>
        </w:rPr>
      </w:pPr>
    </w:p>
    <w:p w14:paraId="41A6808E" w14:textId="77777777" w:rsidR="00342407" w:rsidRDefault="00342407" w:rsidP="002506EF">
      <w:pPr>
        <w:jc w:val="center"/>
        <w:rPr>
          <w:rFonts w:ascii="Times New Roman" w:hAnsi="Times New Roman" w:cs="Times New Roman"/>
        </w:rPr>
      </w:pPr>
    </w:p>
    <w:p w14:paraId="7FCBE275" w14:textId="77777777" w:rsidR="00342407" w:rsidRDefault="00342407" w:rsidP="002506EF">
      <w:pPr>
        <w:jc w:val="center"/>
        <w:rPr>
          <w:rFonts w:ascii="Times New Roman" w:hAnsi="Times New Roman" w:cs="Times New Roman"/>
        </w:rPr>
      </w:pPr>
    </w:p>
    <w:p w14:paraId="45AE343E" w14:textId="2B9EA27A" w:rsidR="002506EF" w:rsidRPr="00FC6C54" w:rsidRDefault="002506EF" w:rsidP="002506EF">
      <w:pPr>
        <w:jc w:val="center"/>
        <w:rPr>
          <w:rFonts w:ascii="Times New Roman" w:hAnsi="Times New Roman" w:cs="Times New Roman"/>
          <w:b/>
          <w:bCs/>
        </w:rPr>
      </w:pPr>
      <w:r w:rsidRPr="00FC6C54">
        <w:rPr>
          <w:rFonts w:ascii="Times New Roman" w:hAnsi="Times New Roman" w:cs="Times New Roman"/>
          <w:b/>
          <w:bCs/>
        </w:rPr>
        <w:t>General Manager Job Description</w:t>
      </w:r>
    </w:p>
    <w:p w14:paraId="1AC94F99" w14:textId="37FF54A8" w:rsidR="00342407" w:rsidRDefault="00342407" w:rsidP="002506EF">
      <w:pPr>
        <w:jc w:val="center"/>
        <w:rPr>
          <w:rFonts w:ascii="Times New Roman" w:hAnsi="Times New Roman" w:cs="Times New Roman"/>
        </w:rPr>
      </w:pPr>
    </w:p>
    <w:p w14:paraId="10C5F45E" w14:textId="1A75B27E" w:rsidR="004841DC" w:rsidRDefault="00342407" w:rsidP="00342407">
      <w:pPr>
        <w:spacing w:after="160" w:line="259" w:lineRule="auto"/>
        <w:rPr>
          <w:rFonts w:ascii="Times New Roman" w:hAnsi="Times New Roman" w:cs="Times New Roman"/>
        </w:rPr>
      </w:pPr>
      <w:r>
        <w:rPr>
          <w:rFonts w:ascii="Times New Roman" w:hAnsi="Times New Roman" w:cs="Times New Roman"/>
        </w:rPr>
        <w:t>The General Manager</w:t>
      </w:r>
      <w:r w:rsidRPr="00D83D7E">
        <w:rPr>
          <w:rFonts w:ascii="Times New Roman" w:hAnsi="Times New Roman" w:cs="Times New Roman"/>
        </w:rPr>
        <w:t xml:space="preserve"> </w:t>
      </w:r>
      <w:r>
        <w:rPr>
          <w:rFonts w:ascii="Times New Roman" w:hAnsi="Times New Roman" w:cs="Times New Roman"/>
        </w:rPr>
        <w:t xml:space="preserve">works </w:t>
      </w:r>
      <w:r w:rsidRPr="00D83D7E">
        <w:rPr>
          <w:rFonts w:ascii="Times New Roman" w:hAnsi="Times New Roman" w:cs="Times New Roman"/>
        </w:rPr>
        <w:t xml:space="preserve">closely with </w:t>
      </w:r>
      <w:r>
        <w:rPr>
          <w:rFonts w:ascii="Times New Roman" w:hAnsi="Times New Roman" w:cs="Times New Roman"/>
        </w:rPr>
        <w:t>CFW staff and Board to provide the day-to-day administrative support necessary to achieve the goals of the organization.  The General Manager provides administrative support in the areas of finance, marketing, public relations and communications, fundraising and donor relations</w:t>
      </w:r>
      <w:r w:rsidR="005F0DA7">
        <w:rPr>
          <w:rFonts w:ascii="Times New Roman" w:hAnsi="Times New Roman" w:cs="Times New Roman"/>
        </w:rPr>
        <w:t>,</w:t>
      </w:r>
      <w:r>
        <w:rPr>
          <w:rFonts w:ascii="Times New Roman" w:hAnsi="Times New Roman" w:cs="Times New Roman"/>
        </w:rPr>
        <w:t xml:space="preserve"> as well as to the Board of Directors</w:t>
      </w:r>
      <w:r w:rsidR="00DD2A1D">
        <w:rPr>
          <w:rFonts w:ascii="Times New Roman" w:hAnsi="Times New Roman" w:cs="Times New Roman"/>
        </w:rPr>
        <w:t xml:space="preserve"> including Board Committees</w:t>
      </w:r>
      <w:r>
        <w:rPr>
          <w:rFonts w:ascii="Times New Roman" w:hAnsi="Times New Roman" w:cs="Times New Roman"/>
        </w:rPr>
        <w:t>.</w:t>
      </w:r>
    </w:p>
    <w:p w14:paraId="42C0EEC7" w14:textId="3D8F372D" w:rsidR="00342407" w:rsidRDefault="004841DC" w:rsidP="00342407">
      <w:pPr>
        <w:spacing w:after="160" w:line="259" w:lineRule="auto"/>
        <w:rPr>
          <w:rFonts w:ascii="Times New Roman" w:hAnsi="Times New Roman" w:cs="Times New Roman"/>
        </w:rPr>
      </w:pPr>
      <w:r>
        <w:rPr>
          <w:rFonts w:ascii="Times New Roman" w:hAnsi="Times New Roman" w:cs="Times New Roman"/>
        </w:rPr>
        <w:t>Confidentiality and adherence to all CFW policies and procedures is expected in all areas of work.</w:t>
      </w:r>
      <w:r w:rsidR="00342407">
        <w:rPr>
          <w:rFonts w:ascii="Times New Roman" w:hAnsi="Times New Roman" w:cs="Times New Roman"/>
        </w:rPr>
        <w:t xml:space="preserve"> </w:t>
      </w:r>
    </w:p>
    <w:p w14:paraId="4093814E" w14:textId="0286AE85" w:rsidR="002506EF" w:rsidRPr="00B907BC" w:rsidRDefault="002506EF" w:rsidP="00DF725F">
      <w:pPr>
        <w:rPr>
          <w:rFonts w:ascii="Times New Roman" w:hAnsi="Times New Roman" w:cs="Times New Roman"/>
        </w:rPr>
      </w:pPr>
      <w:r w:rsidRPr="002506EF">
        <w:rPr>
          <w:rFonts w:ascii="Times New Roman" w:hAnsi="Times New Roman" w:cs="Times New Roman"/>
          <w:b/>
        </w:rPr>
        <w:t>B</w:t>
      </w:r>
      <w:r w:rsidR="00660960">
        <w:rPr>
          <w:rFonts w:ascii="Times New Roman" w:hAnsi="Times New Roman" w:cs="Times New Roman"/>
          <w:b/>
        </w:rPr>
        <w:t>oard Liaison</w:t>
      </w:r>
    </w:p>
    <w:p w14:paraId="75D47602" w14:textId="0EE5D0CC" w:rsidR="00805A5A" w:rsidRDefault="005D5A2E" w:rsidP="00DF725F">
      <w:pPr>
        <w:rPr>
          <w:rFonts w:ascii="Times New Roman" w:hAnsi="Times New Roman" w:cs="Times New Roman"/>
        </w:rPr>
      </w:pPr>
      <w:r>
        <w:rPr>
          <w:rFonts w:ascii="Times New Roman" w:hAnsi="Times New Roman" w:cs="Times New Roman"/>
        </w:rPr>
        <w:t>Together the</w:t>
      </w:r>
      <w:r w:rsidR="00660960">
        <w:rPr>
          <w:rFonts w:ascii="Times New Roman" w:hAnsi="Times New Roman" w:cs="Times New Roman"/>
        </w:rPr>
        <w:t xml:space="preserve"> General Manager</w:t>
      </w:r>
      <w:r w:rsidR="00D67C1C">
        <w:rPr>
          <w:rFonts w:ascii="Times New Roman" w:hAnsi="Times New Roman" w:cs="Times New Roman"/>
        </w:rPr>
        <w:t xml:space="preserve"> </w:t>
      </w:r>
      <w:r w:rsidR="00D80B41">
        <w:rPr>
          <w:rFonts w:ascii="Times New Roman" w:hAnsi="Times New Roman" w:cs="Times New Roman"/>
        </w:rPr>
        <w:t>and</w:t>
      </w:r>
      <w:r w:rsidR="00B907BC">
        <w:rPr>
          <w:rFonts w:ascii="Times New Roman" w:hAnsi="Times New Roman" w:cs="Times New Roman"/>
        </w:rPr>
        <w:t xml:space="preserve"> the Festival Manager </w:t>
      </w:r>
      <w:r>
        <w:rPr>
          <w:rFonts w:ascii="Times New Roman" w:hAnsi="Times New Roman" w:cs="Times New Roman"/>
        </w:rPr>
        <w:t>are</w:t>
      </w:r>
      <w:r w:rsidR="00D67C1C">
        <w:rPr>
          <w:rFonts w:ascii="Times New Roman" w:hAnsi="Times New Roman" w:cs="Times New Roman"/>
        </w:rPr>
        <w:t xml:space="preserve"> </w:t>
      </w:r>
      <w:r w:rsidR="00805A5A">
        <w:rPr>
          <w:rFonts w:ascii="Times New Roman" w:hAnsi="Times New Roman" w:cs="Times New Roman"/>
        </w:rPr>
        <w:t>the liaison</w:t>
      </w:r>
      <w:r>
        <w:rPr>
          <w:rFonts w:ascii="Times New Roman" w:hAnsi="Times New Roman" w:cs="Times New Roman"/>
        </w:rPr>
        <w:t>s</w:t>
      </w:r>
      <w:r w:rsidR="00805A5A">
        <w:rPr>
          <w:rFonts w:ascii="Times New Roman" w:hAnsi="Times New Roman" w:cs="Times New Roman"/>
        </w:rPr>
        <w:t xml:space="preserve"> to the Board of Directors</w:t>
      </w:r>
      <w:r w:rsidR="00B907BC">
        <w:rPr>
          <w:rFonts w:ascii="Times New Roman" w:hAnsi="Times New Roman" w:cs="Times New Roman"/>
        </w:rPr>
        <w:t xml:space="preserve"> and to Board Committees</w:t>
      </w:r>
      <w:r w:rsidR="00D80B41">
        <w:rPr>
          <w:rFonts w:ascii="Times New Roman" w:hAnsi="Times New Roman" w:cs="Times New Roman"/>
        </w:rPr>
        <w:t>,</w:t>
      </w:r>
      <w:r w:rsidR="009D5132">
        <w:rPr>
          <w:rFonts w:ascii="Times New Roman" w:hAnsi="Times New Roman" w:cs="Times New Roman"/>
        </w:rPr>
        <w:t xml:space="preserve"> </w:t>
      </w:r>
      <w:r w:rsidR="00B907BC">
        <w:rPr>
          <w:rFonts w:ascii="Times New Roman" w:hAnsi="Times New Roman" w:cs="Times New Roman"/>
        </w:rPr>
        <w:t>ensuring</w:t>
      </w:r>
      <w:r w:rsidR="00805A5A">
        <w:rPr>
          <w:rFonts w:ascii="Times New Roman" w:hAnsi="Times New Roman" w:cs="Times New Roman"/>
        </w:rPr>
        <w:t xml:space="preserve"> p</w:t>
      </w:r>
      <w:r w:rsidR="00D67C1C">
        <w:rPr>
          <w:rFonts w:ascii="Times New Roman" w:hAnsi="Times New Roman" w:cs="Times New Roman"/>
        </w:rPr>
        <w:t>roper and timely communications,</w:t>
      </w:r>
      <w:r w:rsidR="00805A5A">
        <w:rPr>
          <w:rFonts w:ascii="Times New Roman" w:hAnsi="Times New Roman" w:cs="Times New Roman"/>
        </w:rPr>
        <w:t xml:space="preserve"> </w:t>
      </w:r>
      <w:r w:rsidR="009D5132">
        <w:rPr>
          <w:rFonts w:ascii="Times New Roman" w:hAnsi="Times New Roman" w:cs="Times New Roman"/>
        </w:rPr>
        <w:t xml:space="preserve">organization and </w:t>
      </w:r>
      <w:r w:rsidR="00D67C1C">
        <w:rPr>
          <w:rFonts w:ascii="Times New Roman" w:hAnsi="Times New Roman" w:cs="Times New Roman"/>
        </w:rPr>
        <w:t>maintenance of records</w:t>
      </w:r>
      <w:r w:rsidR="009D5132">
        <w:rPr>
          <w:rFonts w:ascii="Times New Roman" w:hAnsi="Times New Roman" w:cs="Times New Roman"/>
        </w:rPr>
        <w:t>,</w:t>
      </w:r>
      <w:r w:rsidR="00D67C1C">
        <w:rPr>
          <w:rFonts w:ascii="Times New Roman" w:hAnsi="Times New Roman" w:cs="Times New Roman"/>
        </w:rPr>
        <w:t xml:space="preserve"> and </w:t>
      </w:r>
      <w:r w:rsidR="00805A5A">
        <w:rPr>
          <w:rFonts w:ascii="Times New Roman" w:hAnsi="Times New Roman" w:cs="Times New Roman"/>
        </w:rPr>
        <w:t xml:space="preserve">appropriate follow-up and coordination of Board-approved plans and initiatives.  </w:t>
      </w:r>
      <w:r w:rsidR="005F0DA7">
        <w:rPr>
          <w:rFonts w:ascii="Times New Roman" w:hAnsi="Times New Roman" w:cs="Times New Roman"/>
        </w:rPr>
        <w:t>The General Manager will</w:t>
      </w:r>
    </w:p>
    <w:p w14:paraId="72C02169" w14:textId="77777777" w:rsidR="00D67C1C" w:rsidRDefault="00D67C1C" w:rsidP="00DF725F">
      <w:pPr>
        <w:rPr>
          <w:rFonts w:ascii="Times New Roman" w:hAnsi="Times New Roman" w:cs="Times New Roman"/>
        </w:rPr>
      </w:pPr>
    </w:p>
    <w:p w14:paraId="4FCEAE8E" w14:textId="32254310" w:rsidR="00D67C1C" w:rsidRDefault="00417680" w:rsidP="00660960">
      <w:pPr>
        <w:pStyle w:val="ListParagraph"/>
        <w:numPr>
          <w:ilvl w:val="0"/>
          <w:numId w:val="4"/>
        </w:numPr>
        <w:rPr>
          <w:rFonts w:ascii="Times New Roman" w:hAnsi="Times New Roman" w:cs="Times New Roman"/>
        </w:rPr>
      </w:pPr>
      <w:r>
        <w:rPr>
          <w:rFonts w:ascii="Times New Roman" w:hAnsi="Times New Roman" w:cs="Times New Roman"/>
        </w:rPr>
        <w:t>Maintain the Board calendar</w:t>
      </w:r>
      <w:r w:rsidR="00660960">
        <w:rPr>
          <w:rFonts w:ascii="Times New Roman" w:hAnsi="Times New Roman" w:cs="Times New Roman"/>
        </w:rPr>
        <w:t xml:space="preserve"> </w:t>
      </w:r>
    </w:p>
    <w:p w14:paraId="470B6FB4" w14:textId="6E1D1048" w:rsidR="00660960" w:rsidRDefault="00417680" w:rsidP="00660960">
      <w:pPr>
        <w:pStyle w:val="ListParagraph"/>
        <w:numPr>
          <w:ilvl w:val="0"/>
          <w:numId w:val="4"/>
        </w:numPr>
        <w:rPr>
          <w:rFonts w:ascii="Times New Roman" w:hAnsi="Times New Roman" w:cs="Times New Roman"/>
        </w:rPr>
      </w:pPr>
      <w:r>
        <w:rPr>
          <w:rFonts w:ascii="Times New Roman" w:hAnsi="Times New Roman" w:cs="Times New Roman"/>
        </w:rPr>
        <w:t xml:space="preserve">Develop meeting agendas with the Board </w:t>
      </w:r>
      <w:r w:rsidR="004841DC">
        <w:rPr>
          <w:rFonts w:ascii="Times New Roman" w:hAnsi="Times New Roman" w:cs="Times New Roman"/>
        </w:rPr>
        <w:t>Chair</w:t>
      </w:r>
      <w:r>
        <w:rPr>
          <w:rFonts w:ascii="Times New Roman" w:hAnsi="Times New Roman" w:cs="Times New Roman"/>
        </w:rPr>
        <w:t xml:space="preserve"> and distribute </w:t>
      </w:r>
      <w:r w:rsidR="00660960">
        <w:rPr>
          <w:rFonts w:ascii="Times New Roman" w:hAnsi="Times New Roman" w:cs="Times New Roman"/>
        </w:rPr>
        <w:t>board agendas</w:t>
      </w:r>
      <w:r w:rsidR="00B907BC">
        <w:rPr>
          <w:rFonts w:ascii="Times New Roman" w:hAnsi="Times New Roman" w:cs="Times New Roman"/>
        </w:rPr>
        <w:t xml:space="preserve"> </w:t>
      </w:r>
    </w:p>
    <w:p w14:paraId="1CC9185F" w14:textId="3EE7B98A" w:rsidR="00660960" w:rsidRDefault="00660960" w:rsidP="00660960">
      <w:pPr>
        <w:pStyle w:val="ListParagraph"/>
        <w:numPr>
          <w:ilvl w:val="0"/>
          <w:numId w:val="4"/>
        </w:numPr>
        <w:rPr>
          <w:rFonts w:ascii="Times New Roman" w:hAnsi="Times New Roman" w:cs="Times New Roman"/>
        </w:rPr>
      </w:pPr>
      <w:r>
        <w:rPr>
          <w:rFonts w:ascii="Times New Roman" w:hAnsi="Times New Roman" w:cs="Times New Roman"/>
        </w:rPr>
        <w:t>Collect and distribute supplementa</w:t>
      </w:r>
      <w:r w:rsidR="00417680">
        <w:rPr>
          <w:rFonts w:ascii="Times New Roman" w:hAnsi="Times New Roman" w:cs="Times New Roman"/>
        </w:rPr>
        <w:t>ry</w:t>
      </w:r>
      <w:r>
        <w:rPr>
          <w:rFonts w:ascii="Times New Roman" w:hAnsi="Times New Roman" w:cs="Times New Roman"/>
        </w:rPr>
        <w:t xml:space="preserve"> materials </w:t>
      </w:r>
      <w:r w:rsidR="004841DC">
        <w:rPr>
          <w:rFonts w:ascii="Times New Roman" w:hAnsi="Times New Roman" w:cs="Times New Roman"/>
        </w:rPr>
        <w:t xml:space="preserve">including </w:t>
      </w:r>
      <w:r>
        <w:rPr>
          <w:rFonts w:ascii="Times New Roman" w:hAnsi="Times New Roman" w:cs="Times New Roman"/>
        </w:rPr>
        <w:t xml:space="preserve">committee reports </w:t>
      </w:r>
    </w:p>
    <w:p w14:paraId="69B8AF07" w14:textId="77777777" w:rsidR="009D5132" w:rsidRDefault="009D5132" w:rsidP="00660960">
      <w:pPr>
        <w:pStyle w:val="ListParagraph"/>
        <w:numPr>
          <w:ilvl w:val="0"/>
          <w:numId w:val="4"/>
        </w:numPr>
        <w:rPr>
          <w:rFonts w:ascii="Times New Roman" w:hAnsi="Times New Roman" w:cs="Times New Roman"/>
        </w:rPr>
      </w:pPr>
      <w:r>
        <w:rPr>
          <w:rFonts w:ascii="Times New Roman" w:hAnsi="Times New Roman" w:cs="Times New Roman"/>
        </w:rPr>
        <w:t>Organize logistics for board meetings</w:t>
      </w:r>
    </w:p>
    <w:p w14:paraId="6D1F9A6C" w14:textId="61EEAEC6" w:rsidR="009D5132" w:rsidRPr="009D5132" w:rsidRDefault="009D5132" w:rsidP="009D5132">
      <w:pPr>
        <w:pStyle w:val="ListParagraph"/>
        <w:numPr>
          <w:ilvl w:val="0"/>
          <w:numId w:val="4"/>
        </w:numPr>
        <w:rPr>
          <w:rFonts w:ascii="Times New Roman" w:hAnsi="Times New Roman" w:cs="Times New Roman"/>
        </w:rPr>
      </w:pPr>
      <w:r>
        <w:rPr>
          <w:rFonts w:ascii="Times New Roman" w:hAnsi="Times New Roman" w:cs="Times New Roman"/>
        </w:rPr>
        <w:t xml:space="preserve">Attend </w:t>
      </w:r>
      <w:r w:rsidR="00417680">
        <w:rPr>
          <w:rFonts w:ascii="Times New Roman" w:hAnsi="Times New Roman" w:cs="Times New Roman"/>
        </w:rPr>
        <w:t>Board</w:t>
      </w:r>
      <w:r>
        <w:rPr>
          <w:rFonts w:ascii="Times New Roman" w:hAnsi="Times New Roman" w:cs="Times New Roman"/>
        </w:rPr>
        <w:t xml:space="preserve"> meetings and prepare and </w:t>
      </w:r>
      <w:r w:rsidR="00B907BC">
        <w:rPr>
          <w:rFonts w:ascii="Times New Roman" w:hAnsi="Times New Roman" w:cs="Times New Roman"/>
        </w:rPr>
        <w:t>distribute</w:t>
      </w:r>
      <w:r>
        <w:rPr>
          <w:rFonts w:ascii="Times New Roman" w:hAnsi="Times New Roman" w:cs="Times New Roman"/>
        </w:rPr>
        <w:t xml:space="preserve"> board minutes</w:t>
      </w:r>
    </w:p>
    <w:p w14:paraId="31929EAD" w14:textId="77777777" w:rsidR="009D5132" w:rsidRPr="009D5132" w:rsidRDefault="00660960" w:rsidP="009D5132">
      <w:pPr>
        <w:pStyle w:val="ListParagraph"/>
        <w:numPr>
          <w:ilvl w:val="0"/>
          <w:numId w:val="4"/>
        </w:numPr>
        <w:rPr>
          <w:rFonts w:ascii="Times New Roman" w:hAnsi="Times New Roman" w:cs="Times New Roman"/>
        </w:rPr>
      </w:pPr>
      <w:r>
        <w:rPr>
          <w:rFonts w:ascii="Times New Roman" w:hAnsi="Times New Roman" w:cs="Times New Roman"/>
        </w:rPr>
        <w:t>Provide administrative support to committees as needed</w:t>
      </w:r>
    </w:p>
    <w:p w14:paraId="60DE33E1" w14:textId="1800008F" w:rsidR="009D5132" w:rsidRDefault="009D5132" w:rsidP="004841DC">
      <w:pPr>
        <w:pStyle w:val="ListParagraph"/>
        <w:rPr>
          <w:rFonts w:ascii="Times New Roman" w:hAnsi="Times New Roman" w:cs="Times New Roman"/>
        </w:rPr>
      </w:pPr>
    </w:p>
    <w:p w14:paraId="1F1BAE81" w14:textId="532225C5" w:rsidR="002506EF" w:rsidRDefault="00660960" w:rsidP="00DF725F">
      <w:pPr>
        <w:rPr>
          <w:rFonts w:ascii="Times New Roman" w:hAnsi="Times New Roman" w:cs="Times New Roman"/>
          <w:b/>
        </w:rPr>
      </w:pPr>
      <w:r>
        <w:rPr>
          <w:rFonts w:ascii="Times New Roman" w:hAnsi="Times New Roman" w:cs="Times New Roman"/>
          <w:b/>
        </w:rPr>
        <w:t>Finance</w:t>
      </w:r>
    </w:p>
    <w:p w14:paraId="04025DD0" w14:textId="7555B36D" w:rsidR="00660960" w:rsidRDefault="00660960" w:rsidP="00DF725F">
      <w:pPr>
        <w:rPr>
          <w:rFonts w:ascii="Times New Roman" w:hAnsi="Times New Roman" w:cs="Times New Roman"/>
        </w:rPr>
      </w:pPr>
      <w:r>
        <w:rPr>
          <w:rFonts w:ascii="Times New Roman" w:hAnsi="Times New Roman" w:cs="Times New Roman"/>
        </w:rPr>
        <w:t>The General Manager is responsible to ensure that the fiscal affairs</w:t>
      </w:r>
      <w:r w:rsidR="007904E3">
        <w:rPr>
          <w:rFonts w:ascii="Times New Roman" w:hAnsi="Times New Roman" w:cs="Times New Roman"/>
        </w:rPr>
        <w:t xml:space="preserve"> of the organization are administered</w:t>
      </w:r>
      <w:r>
        <w:rPr>
          <w:rFonts w:ascii="Times New Roman" w:hAnsi="Times New Roman" w:cs="Times New Roman"/>
        </w:rPr>
        <w:t xml:space="preserve"> in a timely and accurate fashion in accordance with board approved policies. </w:t>
      </w:r>
      <w:r w:rsidR="005F0DA7">
        <w:rPr>
          <w:rFonts w:ascii="Times New Roman" w:hAnsi="Times New Roman" w:cs="Times New Roman"/>
        </w:rPr>
        <w:t>The General Manager will</w:t>
      </w:r>
    </w:p>
    <w:p w14:paraId="69D5AAF5" w14:textId="77777777" w:rsidR="00660960" w:rsidRDefault="00660960" w:rsidP="00DF725F">
      <w:pPr>
        <w:rPr>
          <w:rFonts w:ascii="Times New Roman" w:hAnsi="Times New Roman" w:cs="Times New Roman"/>
        </w:rPr>
      </w:pPr>
    </w:p>
    <w:p w14:paraId="450C7443" w14:textId="24055ED7" w:rsidR="00660960" w:rsidRDefault="007904E3" w:rsidP="00660960">
      <w:pPr>
        <w:pStyle w:val="ListParagraph"/>
        <w:numPr>
          <w:ilvl w:val="0"/>
          <w:numId w:val="5"/>
        </w:numPr>
        <w:rPr>
          <w:rFonts w:ascii="Times New Roman" w:hAnsi="Times New Roman" w:cs="Times New Roman"/>
        </w:rPr>
      </w:pPr>
      <w:r>
        <w:rPr>
          <w:rFonts w:ascii="Times New Roman" w:hAnsi="Times New Roman" w:cs="Times New Roman"/>
        </w:rPr>
        <w:t xml:space="preserve">Assist </w:t>
      </w:r>
      <w:r w:rsidR="004841DC">
        <w:rPr>
          <w:rFonts w:ascii="Times New Roman" w:hAnsi="Times New Roman" w:cs="Times New Roman"/>
        </w:rPr>
        <w:t xml:space="preserve">the Board Treasurer and Finance Committee </w:t>
      </w:r>
      <w:r>
        <w:rPr>
          <w:rFonts w:ascii="Times New Roman" w:hAnsi="Times New Roman" w:cs="Times New Roman"/>
        </w:rPr>
        <w:t xml:space="preserve">with the creation </w:t>
      </w:r>
      <w:r w:rsidR="00D65527">
        <w:rPr>
          <w:rFonts w:ascii="Times New Roman" w:hAnsi="Times New Roman" w:cs="Times New Roman"/>
        </w:rPr>
        <w:t xml:space="preserve">and management </w:t>
      </w:r>
      <w:r>
        <w:rPr>
          <w:rFonts w:ascii="Times New Roman" w:hAnsi="Times New Roman" w:cs="Times New Roman"/>
        </w:rPr>
        <w:t>of</w:t>
      </w:r>
      <w:r w:rsidR="00660960">
        <w:rPr>
          <w:rFonts w:ascii="Times New Roman" w:hAnsi="Times New Roman" w:cs="Times New Roman"/>
        </w:rPr>
        <w:t xml:space="preserve"> the </w:t>
      </w:r>
      <w:r w:rsidR="002708F1">
        <w:rPr>
          <w:rFonts w:ascii="Times New Roman" w:hAnsi="Times New Roman" w:cs="Times New Roman"/>
        </w:rPr>
        <w:t xml:space="preserve">annual operating </w:t>
      </w:r>
      <w:r w:rsidR="00417680">
        <w:rPr>
          <w:rFonts w:ascii="Times New Roman" w:hAnsi="Times New Roman" w:cs="Times New Roman"/>
        </w:rPr>
        <w:t>budget</w:t>
      </w:r>
    </w:p>
    <w:p w14:paraId="7D14201D" w14:textId="326BBB20" w:rsidR="001F3B56" w:rsidRDefault="005F0DA7" w:rsidP="00660960">
      <w:pPr>
        <w:pStyle w:val="ListParagraph"/>
        <w:numPr>
          <w:ilvl w:val="0"/>
          <w:numId w:val="5"/>
        </w:numPr>
        <w:rPr>
          <w:rFonts w:ascii="Times New Roman" w:hAnsi="Times New Roman" w:cs="Times New Roman"/>
        </w:rPr>
      </w:pPr>
      <w:r>
        <w:rPr>
          <w:rFonts w:ascii="Times New Roman" w:hAnsi="Times New Roman" w:cs="Times New Roman"/>
        </w:rPr>
        <w:t>Assist the auditors with</w:t>
      </w:r>
      <w:r w:rsidR="001F3B56">
        <w:rPr>
          <w:rFonts w:ascii="Times New Roman" w:hAnsi="Times New Roman" w:cs="Times New Roman"/>
        </w:rPr>
        <w:t xml:space="preserve"> preparation of annual financial statements</w:t>
      </w:r>
    </w:p>
    <w:p w14:paraId="09D50077" w14:textId="31352E18" w:rsidR="002708F1" w:rsidRDefault="002708F1" w:rsidP="00660960">
      <w:pPr>
        <w:pStyle w:val="ListParagraph"/>
        <w:numPr>
          <w:ilvl w:val="0"/>
          <w:numId w:val="5"/>
        </w:numPr>
        <w:rPr>
          <w:rFonts w:ascii="Times New Roman" w:hAnsi="Times New Roman" w:cs="Times New Roman"/>
        </w:rPr>
      </w:pPr>
      <w:r>
        <w:rPr>
          <w:rFonts w:ascii="Times New Roman" w:hAnsi="Times New Roman" w:cs="Times New Roman"/>
        </w:rPr>
        <w:t>Work</w:t>
      </w:r>
      <w:r w:rsidR="005F0DA7">
        <w:rPr>
          <w:rFonts w:ascii="Times New Roman" w:hAnsi="Times New Roman" w:cs="Times New Roman"/>
        </w:rPr>
        <w:t xml:space="preserve"> in partnership with the Board Treasurer and Finance C</w:t>
      </w:r>
      <w:r>
        <w:rPr>
          <w:rFonts w:ascii="Times New Roman" w:hAnsi="Times New Roman" w:cs="Times New Roman"/>
        </w:rPr>
        <w:t>ommittee to establish policies</w:t>
      </w:r>
      <w:r w:rsidR="004841DC">
        <w:rPr>
          <w:rFonts w:ascii="Times New Roman" w:hAnsi="Times New Roman" w:cs="Times New Roman"/>
        </w:rPr>
        <w:t xml:space="preserve"> and procedures</w:t>
      </w:r>
      <w:r>
        <w:rPr>
          <w:rFonts w:ascii="Times New Roman" w:hAnsi="Times New Roman" w:cs="Times New Roman"/>
        </w:rPr>
        <w:t xml:space="preserve"> for timely delivery of financial statements and reports. </w:t>
      </w:r>
    </w:p>
    <w:p w14:paraId="4B7F8BB4" w14:textId="1905D19E" w:rsidR="007904E3" w:rsidRDefault="007904E3" w:rsidP="00660960">
      <w:pPr>
        <w:pStyle w:val="ListParagraph"/>
        <w:numPr>
          <w:ilvl w:val="0"/>
          <w:numId w:val="5"/>
        </w:numPr>
        <w:rPr>
          <w:rFonts w:ascii="Times New Roman" w:hAnsi="Times New Roman" w:cs="Times New Roman"/>
        </w:rPr>
      </w:pPr>
      <w:r>
        <w:rPr>
          <w:rFonts w:ascii="Times New Roman" w:hAnsi="Times New Roman" w:cs="Times New Roman"/>
        </w:rPr>
        <w:t>Assist with the preparation of ac</w:t>
      </w:r>
      <w:r w:rsidR="001A414E">
        <w:rPr>
          <w:rFonts w:ascii="Times New Roman" w:hAnsi="Times New Roman" w:cs="Times New Roman"/>
        </w:rPr>
        <w:t xml:space="preserve">counts receivable and payable </w:t>
      </w:r>
      <w:r>
        <w:rPr>
          <w:rFonts w:ascii="Times New Roman" w:hAnsi="Times New Roman" w:cs="Times New Roman"/>
        </w:rPr>
        <w:t xml:space="preserve"> </w:t>
      </w:r>
    </w:p>
    <w:p w14:paraId="771F5440" w14:textId="57E5D192" w:rsidR="002708F1" w:rsidRPr="007904E3" w:rsidRDefault="00B450A2" w:rsidP="007904E3">
      <w:pPr>
        <w:pStyle w:val="ListParagraph"/>
        <w:numPr>
          <w:ilvl w:val="0"/>
          <w:numId w:val="5"/>
        </w:numPr>
        <w:rPr>
          <w:rFonts w:ascii="Times New Roman" w:hAnsi="Times New Roman" w:cs="Times New Roman"/>
        </w:rPr>
      </w:pPr>
      <w:r>
        <w:rPr>
          <w:rFonts w:ascii="Times New Roman" w:hAnsi="Times New Roman" w:cs="Times New Roman"/>
        </w:rPr>
        <w:t xml:space="preserve">Maintain the CFW </w:t>
      </w:r>
      <w:r w:rsidR="00DD2A1D">
        <w:rPr>
          <w:rFonts w:ascii="Times New Roman" w:hAnsi="Times New Roman" w:cs="Times New Roman"/>
        </w:rPr>
        <w:t>b</w:t>
      </w:r>
      <w:r>
        <w:rPr>
          <w:rFonts w:ascii="Times New Roman" w:hAnsi="Times New Roman" w:cs="Times New Roman"/>
        </w:rPr>
        <w:t xml:space="preserve">ank </w:t>
      </w:r>
      <w:r w:rsidR="00DD2A1D">
        <w:rPr>
          <w:rFonts w:ascii="Times New Roman" w:hAnsi="Times New Roman" w:cs="Times New Roman"/>
        </w:rPr>
        <w:t>a</w:t>
      </w:r>
      <w:r>
        <w:rPr>
          <w:rFonts w:ascii="Times New Roman" w:hAnsi="Times New Roman" w:cs="Times New Roman"/>
        </w:rPr>
        <w:t>ccount(s) by monitoring cash balances, reconciling bank statements and making deposits</w:t>
      </w:r>
    </w:p>
    <w:p w14:paraId="5E400FE2" w14:textId="16A06A3F" w:rsidR="004841DC" w:rsidRDefault="002708F1" w:rsidP="00660960">
      <w:pPr>
        <w:pStyle w:val="ListParagraph"/>
        <w:numPr>
          <w:ilvl w:val="0"/>
          <w:numId w:val="5"/>
        </w:numPr>
        <w:rPr>
          <w:rFonts w:ascii="Times New Roman" w:hAnsi="Times New Roman" w:cs="Times New Roman"/>
        </w:rPr>
      </w:pPr>
      <w:r>
        <w:rPr>
          <w:rFonts w:ascii="Times New Roman" w:hAnsi="Times New Roman" w:cs="Times New Roman"/>
        </w:rPr>
        <w:t>Upon instruction from the treasurer or Board officers, pay bills and reimburse expenditures.</w:t>
      </w:r>
    </w:p>
    <w:p w14:paraId="2318B3A0" w14:textId="53BD6075" w:rsidR="00B450A2" w:rsidRDefault="00B450A2" w:rsidP="00660960">
      <w:pPr>
        <w:pStyle w:val="ListParagraph"/>
        <w:numPr>
          <w:ilvl w:val="0"/>
          <w:numId w:val="5"/>
        </w:numPr>
        <w:rPr>
          <w:rFonts w:ascii="Times New Roman" w:hAnsi="Times New Roman" w:cs="Times New Roman"/>
        </w:rPr>
      </w:pPr>
      <w:r>
        <w:rPr>
          <w:rFonts w:ascii="Times New Roman" w:hAnsi="Times New Roman" w:cs="Times New Roman"/>
        </w:rPr>
        <w:t xml:space="preserve">Maintain the financial records for CFW using </w:t>
      </w:r>
      <w:proofErr w:type="spellStart"/>
      <w:r>
        <w:rPr>
          <w:rFonts w:ascii="Times New Roman" w:hAnsi="Times New Roman" w:cs="Times New Roman"/>
        </w:rPr>
        <w:t>Qui</w:t>
      </w:r>
      <w:r w:rsidR="008A3363">
        <w:rPr>
          <w:rFonts w:ascii="Times New Roman" w:hAnsi="Times New Roman" w:cs="Times New Roman"/>
        </w:rPr>
        <w:t>c</w:t>
      </w:r>
      <w:r>
        <w:rPr>
          <w:rFonts w:ascii="Times New Roman" w:hAnsi="Times New Roman" w:cs="Times New Roman"/>
        </w:rPr>
        <w:t>kbooks</w:t>
      </w:r>
      <w:proofErr w:type="spellEnd"/>
    </w:p>
    <w:p w14:paraId="07F00F9E" w14:textId="0FE14287" w:rsidR="002708F1" w:rsidRPr="00B450A2" w:rsidRDefault="004841DC" w:rsidP="00B450A2">
      <w:pPr>
        <w:pStyle w:val="ListParagraph"/>
        <w:numPr>
          <w:ilvl w:val="0"/>
          <w:numId w:val="5"/>
        </w:numPr>
        <w:rPr>
          <w:rFonts w:ascii="Times New Roman" w:hAnsi="Times New Roman" w:cs="Times New Roman"/>
        </w:rPr>
      </w:pPr>
      <w:r w:rsidRPr="00B450A2">
        <w:rPr>
          <w:rFonts w:ascii="Times New Roman" w:hAnsi="Times New Roman" w:cs="Times New Roman"/>
        </w:rPr>
        <w:t>Prepare GST Return</w:t>
      </w:r>
      <w:r w:rsidR="002708F1" w:rsidRPr="00B450A2">
        <w:rPr>
          <w:rFonts w:ascii="Times New Roman" w:hAnsi="Times New Roman" w:cs="Times New Roman"/>
        </w:rPr>
        <w:t xml:space="preserve"> </w:t>
      </w:r>
    </w:p>
    <w:p w14:paraId="1F93D753" w14:textId="50A0214C" w:rsidR="002708F1" w:rsidRDefault="004841DC" w:rsidP="00660960">
      <w:pPr>
        <w:pStyle w:val="ListParagraph"/>
        <w:numPr>
          <w:ilvl w:val="0"/>
          <w:numId w:val="5"/>
        </w:numPr>
        <w:rPr>
          <w:rFonts w:ascii="Times New Roman" w:hAnsi="Times New Roman" w:cs="Times New Roman"/>
        </w:rPr>
      </w:pPr>
      <w:r>
        <w:rPr>
          <w:rFonts w:ascii="Times New Roman" w:hAnsi="Times New Roman" w:cs="Times New Roman"/>
        </w:rPr>
        <w:t xml:space="preserve">File all </w:t>
      </w:r>
      <w:r w:rsidR="00B450A2">
        <w:rPr>
          <w:rFonts w:ascii="Times New Roman" w:hAnsi="Times New Roman" w:cs="Times New Roman"/>
        </w:rPr>
        <w:t xml:space="preserve">necessary </w:t>
      </w:r>
      <w:r>
        <w:rPr>
          <w:rFonts w:ascii="Times New Roman" w:hAnsi="Times New Roman" w:cs="Times New Roman"/>
        </w:rPr>
        <w:t>documentation on google drive</w:t>
      </w:r>
    </w:p>
    <w:p w14:paraId="4DD6FF81" w14:textId="77777777" w:rsidR="00FC6C54" w:rsidRDefault="001A414E" w:rsidP="008A117E">
      <w:pPr>
        <w:pStyle w:val="ListParagraph"/>
        <w:numPr>
          <w:ilvl w:val="0"/>
          <w:numId w:val="5"/>
        </w:numPr>
        <w:rPr>
          <w:rFonts w:ascii="Times New Roman" w:hAnsi="Times New Roman" w:cs="Times New Roman"/>
        </w:rPr>
      </w:pPr>
      <w:r>
        <w:rPr>
          <w:rFonts w:ascii="Times New Roman" w:hAnsi="Times New Roman" w:cs="Times New Roman"/>
        </w:rPr>
        <w:t>Oversee and monitor grant expenditures</w:t>
      </w:r>
    </w:p>
    <w:p w14:paraId="0E83403B" w14:textId="278FAC70" w:rsidR="008A117E" w:rsidRDefault="001A414E" w:rsidP="00FC6C54">
      <w:pPr>
        <w:pStyle w:val="ListParagraph"/>
        <w:rPr>
          <w:rFonts w:ascii="Times New Roman" w:hAnsi="Times New Roman" w:cs="Times New Roman"/>
        </w:rPr>
      </w:pPr>
      <w:r>
        <w:rPr>
          <w:rFonts w:ascii="Times New Roman" w:hAnsi="Times New Roman" w:cs="Times New Roman"/>
        </w:rPr>
        <w:t xml:space="preserve"> </w:t>
      </w:r>
    </w:p>
    <w:p w14:paraId="591EF122" w14:textId="77777777" w:rsidR="00FC6C54" w:rsidRDefault="00FC6C54" w:rsidP="00525739">
      <w:pPr>
        <w:rPr>
          <w:rFonts w:ascii="Times New Roman" w:hAnsi="Times New Roman" w:cs="Times New Roman"/>
          <w:b/>
          <w:bCs/>
        </w:rPr>
      </w:pPr>
    </w:p>
    <w:p w14:paraId="3E804126" w14:textId="77777777" w:rsidR="00FC6C54" w:rsidRDefault="00FC6C54" w:rsidP="00525739">
      <w:pPr>
        <w:rPr>
          <w:rFonts w:ascii="Times New Roman" w:hAnsi="Times New Roman" w:cs="Times New Roman"/>
          <w:b/>
          <w:bCs/>
        </w:rPr>
      </w:pPr>
    </w:p>
    <w:p w14:paraId="5C997CCE" w14:textId="1315984B" w:rsidR="00525739" w:rsidRDefault="00525739" w:rsidP="00525739">
      <w:pPr>
        <w:rPr>
          <w:rFonts w:ascii="Times New Roman" w:hAnsi="Times New Roman" w:cs="Times New Roman"/>
          <w:b/>
          <w:bCs/>
        </w:rPr>
      </w:pPr>
      <w:r>
        <w:rPr>
          <w:rFonts w:ascii="Times New Roman" w:hAnsi="Times New Roman" w:cs="Times New Roman"/>
          <w:b/>
          <w:bCs/>
        </w:rPr>
        <w:t>Events</w:t>
      </w:r>
    </w:p>
    <w:p w14:paraId="7C8C655C" w14:textId="6A94E802" w:rsidR="00525739" w:rsidRDefault="004A2BC1" w:rsidP="00525739">
      <w:pPr>
        <w:rPr>
          <w:rFonts w:ascii="Times New Roman" w:hAnsi="Times New Roman" w:cs="Times New Roman"/>
        </w:rPr>
      </w:pPr>
      <w:r>
        <w:rPr>
          <w:rFonts w:ascii="Times New Roman" w:hAnsi="Times New Roman" w:cs="Times New Roman"/>
        </w:rPr>
        <w:t>The General Manager p</w:t>
      </w:r>
      <w:r w:rsidR="00525739">
        <w:rPr>
          <w:rFonts w:ascii="Times New Roman" w:hAnsi="Times New Roman" w:cs="Times New Roman"/>
        </w:rPr>
        <w:t>rovide</w:t>
      </w:r>
      <w:r>
        <w:rPr>
          <w:rFonts w:ascii="Times New Roman" w:hAnsi="Times New Roman" w:cs="Times New Roman"/>
        </w:rPr>
        <w:t>s</w:t>
      </w:r>
      <w:r w:rsidR="00525739">
        <w:rPr>
          <w:rFonts w:ascii="Times New Roman" w:hAnsi="Times New Roman" w:cs="Times New Roman"/>
        </w:rPr>
        <w:t xml:space="preserve"> p</w:t>
      </w:r>
      <w:r w:rsidR="005F0DA7">
        <w:rPr>
          <w:rFonts w:ascii="Times New Roman" w:hAnsi="Times New Roman" w:cs="Times New Roman"/>
        </w:rPr>
        <w:t>lanning and onsite support for festival, marketing and fundraising e</w:t>
      </w:r>
      <w:r w:rsidR="00525739">
        <w:rPr>
          <w:rFonts w:ascii="Times New Roman" w:hAnsi="Times New Roman" w:cs="Times New Roman"/>
        </w:rPr>
        <w:t>vents.</w:t>
      </w:r>
      <w:r w:rsidR="005F0DA7">
        <w:rPr>
          <w:rFonts w:ascii="Times New Roman" w:hAnsi="Times New Roman" w:cs="Times New Roman"/>
        </w:rPr>
        <w:t xml:space="preserve">  The General Manager will</w:t>
      </w:r>
    </w:p>
    <w:p w14:paraId="77D5C739" w14:textId="5F48D0F6" w:rsidR="00525739" w:rsidRDefault="00525739" w:rsidP="00525739">
      <w:pPr>
        <w:rPr>
          <w:rFonts w:ascii="Times New Roman" w:hAnsi="Times New Roman" w:cs="Times New Roman"/>
        </w:rPr>
      </w:pPr>
    </w:p>
    <w:p w14:paraId="078565EE" w14:textId="6F7B22E3" w:rsidR="00525739" w:rsidRDefault="00525739" w:rsidP="00525739">
      <w:pPr>
        <w:pStyle w:val="ListParagraph"/>
        <w:numPr>
          <w:ilvl w:val="0"/>
          <w:numId w:val="16"/>
        </w:numPr>
        <w:rPr>
          <w:rFonts w:ascii="Times New Roman" w:hAnsi="Times New Roman" w:cs="Times New Roman"/>
        </w:rPr>
      </w:pPr>
      <w:r>
        <w:rPr>
          <w:rFonts w:ascii="Times New Roman" w:hAnsi="Times New Roman" w:cs="Times New Roman"/>
        </w:rPr>
        <w:t xml:space="preserve">Assist in the planning </w:t>
      </w:r>
      <w:r w:rsidR="004A2BC1">
        <w:rPr>
          <w:rFonts w:ascii="Times New Roman" w:hAnsi="Times New Roman" w:cs="Times New Roman"/>
        </w:rPr>
        <w:t xml:space="preserve">and execution </w:t>
      </w:r>
      <w:r>
        <w:rPr>
          <w:rFonts w:ascii="Times New Roman" w:hAnsi="Times New Roman" w:cs="Times New Roman"/>
        </w:rPr>
        <w:t xml:space="preserve">of all events including arranging setup, </w:t>
      </w:r>
      <w:r w:rsidR="004A2BC1">
        <w:rPr>
          <w:rFonts w:ascii="Times New Roman" w:hAnsi="Times New Roman" w:cs="Times New Roman"/>
        </w:rPr>
        <w:t xml:space="preserve">tear down, </w:t>
      </w:r>
      <w:r>
        <w:rPr>
          <w:rFonts w:ascii="Times New Roman" w:hAnsi="Times New Roman" w:cs="Times New Roman"/>
        </w:rPr>
        <w:t xml:space="preserve">catering, signage, </w:t>
      </w:r>
      <w:r w:rsidR="004176A7">
        <w:rPr>
          <w:rFonts w:ascii="Times New Roman" w:hAnsi="Times New Roman" w:cs="Times New Roman"/>
        </w:rPr>
        <w:t xml:space="preserve">and materials  </w:t>
      </w:r>
    </w:p>
    <w:p w14:paraId="6E75EF5D" w14:textId="2C2B114B" w:rsidR="004176A7" w:rsidRDefault="004176A7" w:rsidP="00525739">
      <w:pPr>
        <w:pStyle w:val="ListParagraph"/>
        <w:numPr>
          <w:ilvl w:val="0"/>
          <w:numId w:val="16"/>
        </w:numPr>
        <w:rPr>
          <w:rFonts w:ascii="Times New Roman" w:hAnsi="Times New Roman" w:cs="Times New Roman"/>
        </w:rPr>
      </w:pPr>
      <w:r>
        <w:rPr>
          <w:rFonts w:ascii="Times New Roman" w:hAnsi="Times New Roman" w:cs="Times New Roman"/>
        </w:rPr>
        <w:t>Assist in building relationships with donors and ticket buyers</w:t>
      </w:r>
      <w:r w:rsidR="00B540EC">
        <w:rPr>
          <w:rFonts w:ascii="Times New Roman" w:hAnsi="Times New Roman" w:cs="Times New Roman"/>
        </w:rPr>
        <w:t xml:space="preserve"> at events</w:t>
      </w:r>
    </w:p>
    <w:p w14:paraId="65B1F1D4" w14:textId="7B7DAE9A" w:rsidR="00B540EC" w:rsidRPr="00525739" w:rsidRDefault="00B540EC" w:rsidP="00525739">
      <w:pPr>
        <w:pStyle w:val="ListParagraph"/>
        <w:numPr>
          <w:ilvl w:val="0"/>
          <w:numId w:val="16"/>
        </w:numPr>
        <w:rPr>
          <w:rFonts w:ascii="Times New Roman" w:hAnsi="Times New Roman" w:cs="Times New Roman"/>
        </w:rPr>
      </w:pPr>
      <w:r>
        <w:rPr>
          <w:rFonts w:ascii="Times New Roman" w:hAnsi="Times New Roman" w:cs="Times New Roman"/>
        </w:rPr>
        <w:t>Help recruit, train and manage front of house volunteers for the annual festival</w:t>
      </w:r>
    </w:p>
    <w:p w14:paraId="23132D0B" w14:textId="649AF952" w:rsidR="00D65527" w:rsidRPr="004A2BC1" w:rsidRDefault="00D65527" w:rsidP="004A2BC1">
      <w:pPr>
        <w:ind w:left="360"/>
        <w:rPr>
          <w:rFonts w:ascii="Times New Roman" w:hAnsi="Times New Roman" w:cs="Times New Roman"/>
        </w:rPr>
      </w:pPr>
    </w:p>
    <w:p w14:paraId="5684D59C" w14:textId="77777777" w:rsidR="00D65527" w:rsidRDefault="00D65527" w:rsidP="00D65527">
      <w:pPr>
        <w:pStyle w:val="ListParagraph"/>
        <w:ind w:left="0"/>
        <w:rPr>
          <w:rFonts w:ascii="Times New Roman" w:hAnsi="Times New Roman" w:cs="Times New Roman"/>
          <w:b/>
        </w:rPr>
      </w:pPr>
      <w:r w:rsidRPr="00D65527">
        <w:rPr>
          <w:rFonts w:ascii="Times New Roman" w:hAnsi="Times New Roman" w:cs="Times New Roman"/>
          <w:b/>
        </w:rPr>
        <w:t>Marketing</w:t>
      </w:r>
      <w:r>
        <w:rPr>
          <w:rFonts w:ascii="Times New Roman" w:hAnsi="Times New Roman" w:cs="Times New Roman"/>
          <w:b/>
        </w:rPr>
        <w:t>, Public Relations</w:t>
      </w:r>
      <w:r w:rsidRPr="00D65527">
        <w:rPr>
          <w:rFonts w:ascii="Times New Roman" w:hAnsi="Times New Roman" w:cs="Times New Roman"/>
          <w:b/>
        </w:rPr>
        <w:t xml:space="preserve"> and Communication</w:t>
      </w:r>
    </w:p>
    <w:p w14:paraId="4103A819" w14:textId="1EC9FCC6" w:rsidR="0092253D" w:rsidRDefault="0092253D" w:rsidP="00D65527">
      <w:pPr>
        <w:pStyle w:val="ListParagraph"/>
        <w:ind w:left="0"/>
        <w:rPr>
          <w:rFonts w:ascii="Times New Roman" w:hAnsi="Times New Roman" w:cs="Times New Roman"/>
        </w:rPr>
      </w:pPr>
      <w:r>
        <w:rPr>
          <w:rFonts w:ascii="Times New Roman" w:hAnsi="Times New Roman" w:cs="Times New Roman"/>
        </w:rPr>
        <w:t>The General Manager ensures that all forms of communication are timely, accurate, professionally executed and consistent with the CFW brand</w:t>
      </w:r>
      <w:r w:rsidR="004176A7">
        <w:rPr>
          <w:rFonts w:ascii="Times New Roman" w:hAnsi="Times New Roman" w:cs="Times New Roman"/>
        </w:rPr>
        <w:t>.</w:t>
      </w:r>
      <w:r w:rsidR="005F0DA7">
        <w:rPr>
          <w:rFonts w:ascii="Times New Roman" w:hAnsi="Times New Roman" w:cs="Times New Roman"/>
        </w:rPr>
        <w:t xml:space="preserve">  The General Manager will</w:t>
      </w:r>
    </w:p>
    <w:p w14:paraId="6D9596E0" w14:textId="77777777" w:rsidR="005F0DA7" w:rsidRPr="0092253D" w:rsidRDefault="005F0DA7" w:rsidP="00D65527">
      <w:pPr>
        <w:pStyle w:val="ListParagraph"/>
        <w:ind w:left="0"/>
        <w:rPr>
          <w:rFonts w:ascii="Times New Roman" w:hAnsi="Times New Roman" w:cs="Times New Roman"/>
        </w:rPr>
      </w:pPr>
    </w:p>
    <w:p w14:paraId="4454AC89" w14:textId="6F0955BE" w:rsidR="001A414E" w:rsidRPr="001F3B56" w:rsidRDefault="0092253D" w:rsidP="001A414E">
      <w:pPr>
        <w:pStyle w:val="ListParagraph"/>
        <w:numPr>
          <w:ilvl w:val="0"/>
          <w:numId w:val="8"/>
        </w:numPr>
        <w:rPr>
          <w:rFonts w:ascii="Times New Roman" w:hAnsi="Times New Roman" w:cs="Times New Roman"/>
          <w:b/>
        </w:rPr>
      </w:pPr>
      <w:r>
        <w:rPr>
          <w:rFonts w:ascii="Times New Roman" w:hAnsi="Times New Roman" w:cs="Times New Roman"/>
        </w:rPr>
        <w:t>Build and maintain data bases</w:t>
      </w:r>
    </w:p>
    <w:p w14:paraId="7ED67E22" w14:textId="77777777" w:rsidR="001F3B56" w:rsidRPr="001F3B56" w:rsidRDefault="001F3B56" w:rsidP="007377C5">
      <w:pPr>
        <w:pStyle w:val="ListParagraph"/>
        <w:numPr>
          <w:ilvl w:val="0"/>
          <w:numId w:val="7"/>
        </w:numPr>
        <w:rPr>
          <w:rFonts w:ascii="Times New Roman" w:hAnsi="Times New Roman" w:cs="Times New Roman"/>
          <w:b/>
        </w:rPr>
      </w:pPr>
      <w:r w:rsidRPr="001F3B56">
        <w:rPr>
          <w:rFonts w:ascii="Helvetica Neue" w:hAnsi="Helvetica Neue" w:cs="Helvetica Neue"/>
          <w:color w:val="000000"/>
          <w:sz w:val="22"/>
          <w:szCs w:val="22"/>
        </w:rPr>
        <w:t xml:space="preserve">Maintain and monitor the marketing/communications calendar </w:t>
      </w:r>
    </w:p>
    <w:p w14:paraId="67CB3F39" w14:textId="4BE3D7B1" w:rsidR="001A414E" w:rsidRPr="001F3B56" w:rsidRDefault="0079483F" w:rsidP="007377C5">
      <w:pPr>
        <w:pStyle w:val="ListParagraph"/>
        <w:numPr>
          <w:ilvl w:val="0"/>
          <w:numId w:val="7"/>
        </w:numPr>
        <w:rPr>
          <w:rFonts w:ascii="Times New Roman" w:hAnsi="Times New Roman" w:cs="Times New Roman"/>
          <w:b/>
        </w:rPr>
      </w:pPr>
      <w:r w:rsidRPr="001F3B56">
        <w:rPr>
          <w:rFonts w:ascii="Times New Roman" w:hAnsi="Times New Roman" w:cs="Times New Roman"/>
        </w:rPr>
        <w:t>Manage email accounts and respond and/or forward email as appropriate</w:t>
      </w:r>
    </w:p>
    <w:p w14:paraId="2FAF8F5C" w14:textId="4B7482DD" w:rsidR="00B450A2" w:rsidRPr="00525739" w:rsidRDefault="00B450A2" w:rsidP="001A414E">
      <w:pPr>
        <w:pStyle w:val="ListParagraph"/>
        <w:numPr>
          <w:ilvl w:val="0"/>
          <w:numId w:val="7"/>
        </w:numPr>
        <w:rPr>
          <w:rFonts w:ascii="Times New Roman" w:hAnsi="Times New Roman" w:cs="Times New Roman"/>
          <w:b/>
        </w:rPr>
      </w:pPr>
      <w:r>
        <w:rPr>
          <w:rFonts w:ascii="Times New Roman" w:hAnsi="Times New Roman" w:cs="Times New Roman"/>
        </w:rPr>
        <w:t>Prepare email blasts on request</w:t>
      </w:r>
    </w:p>
    <w:p w14:paraId="7B454FA3" w14:textId="77777777" w:rsidR="0079483F" w:rsidRPr="0079483F" w:rsidRDefault="0079483F" w:rsidP="001A414E">
      <w:pPr>
        <w:pStyle w:val="ListParagraph"/>
        <w:numPr>
          <w:ilvl w:val="0"/>
          <w:numId w:val="7"/>
        </w:numPr>
        <w:rPr>
          <w:rFonts w:ascii="Times New Roman" w:hAnsi="Times New Roman" w:cs="Times New Roman"/>
          <w:b/>
        </w:rPr>
      </w:pPr>
      <w:r>
        <w:rPr>
          <w:rFonts w:ascii="Times New Roman" w:hAnsi="Times New Roman" w:cs="Times New Roman"/>
        </w:rPr>
        <w:t>Maintain Google Drive account and access</w:t>
      </w:r>
    </w:p>
    <w:p w14:paraId="2D0D0991" w14:textId="2AFC5AC2" w:rsidR="0079483F" w:rsidRPr="00B450A2" w:rsidRDefault="0079483F" w:rsidP="001A414E">
      <w:pPr>
        <w:pStyle w:val="ListParagraph"/>
        <w:numPr>
          <w:ilvl w:val="0"/>
          <w:numId w:val="7"/>
        </w:numPr>
        <w:rPr>
          <w:rFonts w:ascii="Times New Roman" w:hAnsi="Times New Roman" w:cs="Times New Roman"/>
          <w:b/>
        </w:rPr>
      </w:pPr>
      <w:r>
        <w:rPr>
          <w:rFonts w:ascii="Times New Roman" w:hAnsi="Times New Roman" w:cs="Times New Roman"/>
        </w:rPr>
        <w:t>Proof all print material</w:t>
      </w:r>
    </w:p>
    <w:p w14:paraId="2E32836B" w14:textId="77777777" w:rsidR="00B450A2" w:rsidRDefault="00B450A2" w:rsidP="00B450A2">
      <w:pPr>
        <w:pStyle w:val="ListParagraph"/>
        <w:rPr>
          <w:rFonts w:ascii="Times New Roman" w:hAnsi="Times New Roman" w:cs="Times New Roman"/>
          <w:b/>
        </w:rPr>
      </w:pPr>
    </w:p>
    <w:p w14:paraId="4B0896F9" w14:textId="442491A9" w:rsidR="0079483F" w:rsidRDefault="0079483F" w:rsidP="00D65527">
      <w:pPr>
        <w:pStyle w:val="ListParagraph"/>
        <w:ind w:left="0"/>
        <w:rPr>
          <w:rFonts w:ascii="Times New Roman" w:hAnsi="Times New Roman" w:cs="Times New Roman"/>
          <w:b/>
        </w:rPr>
      </w:pPr>
      <w:r w:rsidRPr="00135816">
        <w:rPr>
          <w:rFonts w:ascii="Times New Roman" w:hAnsi="Times New Roman" w:cs="Times New Roman"/>
          <w:b/>
        </w:rPr>
        <w:t>Fundraising and Donor Relations</w:t>
      </w:r>
      <w:r w:rsidR="00135816">
        <w:rPr>
          <w:rFonts w:ascii="Times New Roman" w:hAnsi="Times New Roman" w:cs="Times New Roman"/>
          <w:b/>
        </w:rPr>
        <w:t xml:space="preserve">  </w:t>
      </w:r>
    </w:p>
    <w:p w14:paraId="49F4DAC2" w14:textId="77777777" w:rsidR="004176A7" w:rsidRPr="00135816" w:rsidRDefault="004176A7" w:rsidP="00D65527">
      <w:pPr>
        <w:pStyle w:val="ListParagraph"/>
        <w:ind w:left="0"/>
        <w:rPr>
          <w:rFonts w:ascii="Times New Roman" w:hAnsi="Times New Roman" w:cs="Times New Roman"/>
          <w:b/>
        </w:rPr>
      </w:pPr>
    </w:p>
    <w:p w14:paraId="2394BBA1" w14:textId="2C5C68E9" w:rsidR="00AC7049" w:rsidRDefault="00AC7049" w:rsidP="00D65527">
      <w:pPr>
        <w:pStyle w:val="ListParagraph"/>
        <w:ind w:left="0"/>
        <w:rPr>
          <w:rFonts w:ascii="Times New Roman" w:hAnsi="Times New Roman" w:cs="Times New Roman"/>
        </w:rPr>
      </w:pPr>
      <w:r w:rsidRPr="00135816">
        <w:rPr>
          <w:rFonts w:ascii="Times New Roman" w:hAnsi="Times New Roman" w:cs="Times New Roman"/>
        </w:rPr>
        <w:t>The General Manager</w:t>
      </w:r>
      <w:r w:rsidR="005F0DA7">
        <w:rPr>
          <w:rFonts w:ascii="Times New Roman" w:hAnsi="Times New Roman" w:cs="Times New Roman"/>
        </w:rPr>
        <w:t>,</w:t>
      </w:r>
      <w:r w:rsidRPr="00135816">
        <w:rPr>
          <w:rFonts w:ascii="Times New Roman" w:hAnsi="Times New Roman" w:cs="Times New Roman"/>
        </w:rPr>
        <w:t xml:space="preserve"> with support from the Artistic Directors and Board</w:t>
      </w:r>
      <w:r w:rsidR="005F0DA7">
        <w:rPr>
          <w:rFonts w:ascii="Times New Roman" w:hAnsi="Times New Roman" w:cs="Times New Roman"/>
        </w:rPr>
        <w:t>,</w:t>
      </w:r>
      <w:r w:rsidRPr="00135816">
        <w:rPr>
          <w:rFonts w:ascii="Times New Roman" w:hAnsi="Times New Roman" w:cs="Times New Roman"/>
        </w:rPr>
        <w:t xml:space="preserve"> coordinates the CFW fundraising strategy, </w:t>
      </w:r>
      <w:proofErr w:type="gramStart"/>
      <w:r w:rsidRPr="00135816">
        <w:rPr>
          <w:rFonts w:ascii="Times New Roman" w:hAnsi="Times New Roman" w:cs="Times New Roman"/>
        </w:rPr>
        <w:t>stewards</w:t>
      </w:r>
      <w:proofErr w:type="gramEnd"/>
      <w:r w:rsidRPr="00135816">
        <w:rPr>
          <w:rFonts w:ascii="Times New Roman" w:hAnsi="Times New Roman" w:cs="Times New Roman"/>
        </w:rPr>
        <w:t xml:space="preserve"> current donors and sponsors</w:t>
      </w:r>
      <w:r w:rsidR="005F0DA7">
        <w:rPr>
          <w:rFonts w:ascii="Times New Roman" w:hAnsi="Times New Roman" w:cs="Times New Roman"/>
        </w:rPr>
        <w:t>,</w:t>
      </w:r>
      <w:r w:rsidRPr="00135816">
        <w:rPr>
          <w:rFonts w:ascii="Times New Roman" w:hAnsi="Times New Roman" w:cs="Times New Roman"/>
        </w:rPr>
        <w:t xml:space="preserve"> and seeks new </w:t>
      </w:r>
      <w:r w:rsidR="006233DE">
        <w:rPr>
          <w:rFonts w:ascii="Times New Roman" w:hAnsi="Times New Roman" w:cs="Times New Roman"/>
        </w:rPr>
        <w:t>fundraising</w:t>
      </w:r>
      <w:r w:rsidRPr="00135816">
        <w:rPr>
          <w:rFonts w:ascii="Times New Roman" w:hAnsi="Times New Roman" w:cs="Times New Roman"/>
        </w:rPr>
        <w:t xml:space="preserve"> opportunities.</w:t>
      </w:r>
      <w:r w:rsidR="004176A7">
        <w:rPr>
          <w:rFonts w:ascii="Times New Roman" w:hAnsi="Times New Roman" w:cs="Times New Roman"/>
        </w:rPr>
        <w:t xml:space="preserve"> </w:t>
      </w:r>
      <w:r w:rsidR="005F0DA7">
        <w:rPr>
          <w:rFonts w:ascii="Times New Roman" w:hAnsi="Times New Roman" w:cs="Times New Roman"/>
        </w:rPr>
        <w:t xml:space="preserve">  The General Manager will</w:t>
      </w:r>
    </w:p>
    <w:p w14:paraId="58FE9031" w14:textId="77777777" w:rsidR="004176A7" w:rsidRPr="00135816" w:rsidRDefault="004176A7" w:rsidP="00D65527">
      <w:pPr>
        <w:pStyle w:val="ListParagraph"/>
        <w:ind w:left="0"/>
        <w:rPr>
          <w:rFonts w:ascii="Times New Roman" w:hAnsi="Times New Roman" w:cs="Times New Roman"/>
        </w:rPr>
      </w:pPr>
    </w:p>
    <w:p w14:paraId="2266AD0B" w14:textId="428E62B5" w:rsidR="004176A7" w:rsidRDefault="004176A7" w:rsidP="00AC7049">
      <w:pPr>
        <w:pStyle w:val="ListParagraph"/>
        <w:numPr>
          <w:ilvl w:val="0"/>
          <w:numId w:val="11"/>
        </w:numPr>
        <w:rPr>
          <w:rFonts w:ascii="Times New Roman" w:hAnsi="Times New Roman" w:cs="Times New Roman"/>
        </w:rPr>
      </w:pPr>
      <w:r>
        <w:rPr>
          <w:rFonts w:ascii="Times New Roman" w:hAnsi="Times New Roman" w:cs="Times New Roman"/>
        </w:rPr>
        <w:t xml:space="preserve">Work with the Board Development Committee in all areas of fundraising </w:t>
      </w:r>
    </w:p>
    <w:p w14:paraId="1BEEDBEB" w14:textId="0CBF4FD7" w:rsidR="00AC7049" w:rsidRPr="00135816" w:rsidRDefault="00AC7049" w:rsidP="00AC7049">
      <w:pPr>
        <w:pStyle w:val="ListParagraph"/>
        <w:numPr>
          <w:ilvl w:val="0"/>
          <w:numId w:val="11"/>
        </w:numPr>
        <w:rPr>
          <w:rFonts w:ascii="Times New Roman" w:hAnsi="Times New Roman" w:cs="Times New Roman"/>
        </w:rPr>
      </w:pPr>
      <w:r w:rsidRPr="00135816">
        <w:rPr>
          <w:rFonts w:ascii="Times New Roman" w:hAnsi="Times New Roman" w:cs="Times New Roman"/>
        </w:rPr>
        <w:t xml:space="preserve">Act as a liaison and </w:t>
      </w:r>
      <w:r w:rsidR="004176A7">
        <w:rPr>
          <w:rFonts w:ascii="Times New Roman" w:hAnsi="Times New Roman" w:cs="Times New Roman"/>
        </w:rPr>
        <w:t>build</w:t>
      </w:r>
      <w:r w:rsidRPr="00135816">
        <w:rPr>
          <w:rFonts w:ascii="Times New Roman" w:hAnsi="Times New Roman" w:cs="Times New Roman"/>
        </w:rPr>
        <w:t xml:space="preserve"> relationships with key funders</w:t>
      </w:r>
    </w:p>
    <w:p w14:paraId="674B628F" w14:textId="34C266EE" w:rsidR="004176A7" w:rsidRPr="004176A7" w:rsidRDefault="004176A7" w:rsidP="0079483F">
      <w:pPr>
        <w:pStyle w:val="ListParagraph"/>
        <w:numPr>
          <w:ilvl w:val="0"/>
          <w:numId w:val="9"/>
        </w:numPr>
        <w:rPr>
          <w:rFonts w:ascii="Times New Roman" w:hAnsi="Times New Roman" w:cs="Times New Roman"/>
          <w:b/>
        </w:rPr>
      </w:pPr>
      <w:r>
        <w:rPr>
          <w:rFonts w:ascii="Times New Roman" w:hAnsi="Times New Roman" w:cs="Times New Roman"/>
        </w:rPr>
        <w:t>Find and recommend grant opportunities from indivi</w:t>
      </w:r>
      <w:r w:rsidR="005F0DA7">
        <w:rPr>
          <w:rFonts w:ascii="Times New Roman" w:hAnsi="Times New Roman" w:cs="Times New Roman"/>
        </w:rPr>
        <w:t>dual, government and corporate f</w:t>
      </w:r>
      <w:r>
        <w:rPr>
          <w:rFonts w:ascii="Times New Roman" w:hAnsi="Times New Roman" w:cs="Times New Roman"/>
        </w:rPr>
        <w:t>oundations</w:t>
      </w:r>
    </w:p>
    <w:p w14:paraId="4C795A51" w14:textId="2828AA9A" w:rsidR="004176A7" w:rsidRPr="004400F7" w:rsidRDefault="004176A7" w:rsidP="0079483F">
      <w:pPr>
        <w:pStyle w:val="ListParagraph"/>
        <w:numPr>
          <w:ilvl w:val="0"/>
          <w:numId w:val="9"/>
        </w:numPr>
        <w:rPr>
          <w:rFonts w:ascii="Times New Roman" w:hAnsi="Times New Roman" w:cs="Times New Roman"/>
          <w:b/>
        </w:rPr>
      </w:pPr>
      <w:r>
        <w:rPr>
          <w:rFonts w:ascii="Times New Roman" w:hAnsi="Times New Roman" w:cs="Times New Roman"/>
        </w:rPr>
        <w:t>Assist in preparing grant applications</w:t>
      </w:r>
    </w:p>
    <w:p w14:paraId="3B25A49F" w14:textId="68E538F9" w:rsidR="004400F7" w:rsidRPr="004176A7" w:rsidRDefault="004400F7" w:rsidP="0079483F">
      <w:pPr>
        <w:pStyle w:val="ListParagraph"/>
        <w:numPr>
          <w:ilvl w:val="0"/>
          <w:numId w:val="9"/>
        </w:numPr>
        <w:rPr>
          <w:rFonts w:ascii="Times New Roman" w:hAnsi="Times New Roman" w:cs="Times New Roman"/>
          <w:b/>
        </w:rPr>
      </w:pPr>
      <w:r>
        <w:rPr>
          <w:rFonts w:ascii="Times New Roman" w:hAnsi="Times New Roman" w:cs="Times New Roman"/>
        </w:rPr>
        <w:t>Assist in preparation of corporate applications</w:t>
      </w:r>
    </w:p>
    <w:p w14:paraId="2BD33813" w14:textId="77777777" w:rsidR="004400F7" w:rsidRPr="004400F7" w:rsidRDefault="004400F7" w:rsidP="004176A7">
      <w:pPr>
        <w:pStyle w:val="ListParagraph"/>
        <w:numPr>
          <w:ilvl w:val="0"/>
          <w:numId w:val="9"/>
        </w:numPr>
        <w:rPr>
          <w:rFonts w:ascii="Times New Roman" w:hAnsi="Times New Roman" w:cs="Times New Roman"/>
          <w:b/>
        </w:rPr>
      </w:pPr>
      <w:r>
        <w:rPr>
          <w:rFonts w:ascii="Times New Roman" w:hAnsi="Times New Roman" w:cs="Times New Roman"/>
        </w:rPr>
        <w:t>Prepare receipts for donors on request</w:t>
      </w:r>
    </w:p>
    <w:p w14:paraId="703232FF" w14:textId="4C7200D8" w:rsidR="004176A7" w:rsidRPr="004400F7" w:rsidRDefault="004400F7" w:rsidP="004176A7">
      <w:pPr>
        <w:pStyle w:val="ListParagraph"/>
        <w:numPr>
          <w:ilvl w:val="0"/>
          <w:numId w:val="9"/>
        </w:numPr>
        <w:rPr>
          <w:rFonts w:ascii="Times New Roman" w:hAnsi="Times New Roman" w:cs="Times New Roman"/>
          <w:b/>
        </w:rPr>
      </w:pPr>
      <w:r>
        <w:rPr>
          <w:rFonts w:ascii="Times New Roman" w:hAnsi="Times New Roman" w:cs="Times New Roman"/>
        </w:rPr>
        <w:t>Ensure thank you letters are sent to all donors and funders</w:t>
      </w:r>
    </w:p>
    <w:p w14:paraId="4C973CCE" w14:textId="1F2EC0D8" w:rsidR="004400F7" w:rsidRPr="000F44DD" w:rsidRDefault="004400F7" w:rsidP="004176A7">
      <w:pPr>
        <w:pStyle w:val="ListParagraph"/>
        <w:numPr>
          <w:ilvl w:val="0"/>
          <w:numId w:val="9"/>
        </w:numPr>
        <w:rPr>
          <w:rFonts w:ascii="Times New Roman" w:hAnsi="Times New Roman" w:cs="Times New Roman"/>
          <w:b/>
        </w:rPr>
      </w:pPr>
      <w:r>
        <w:rPr>
          <w:rFonts w:ascii="Times New Roman" w:hAnsi="Times New Roman" w:cs="Times New Roman"/>
        </w:rPr>
        <w:t>Prepare appropriate fund raising reports</w:t>
      </w:r>
    </w:p>
    <w:p w14:paraId="5FA8D53D" w14:textId="77777777" w:rsidR="000F44DD" w:rsidRPr="000F44DD" w:rsidRDefault="000F44DD" w:rsidP="000F44DD">
      <w:pPr>
        <w:pStyle w:val="ListParagraph"/>
        <w:rPr>
          <w:rFonts w:ascii="Times New Roman" w:hAnsi="Times New Roman" w:cs="Times New Roman"/>
          <w:b/>
        </w:rPr>
      </w:pPr>
    </w:p>
    <w:p w14:paraId="31342166" w14:textId="7D9A2FF5" w:rsidR="000F44DD" w:rsidRPr="000F44DD" w:rsidRDefault="000F44DD" w:rsidP="000F44DD">
      <w:pPr>
        <w:rPr>
          <w:rFonts w:ascii="Times New Roman" w:hAnsi="Times New Roman" w:cs="Times New Roman"/>
          <w:b/>
        </w:rPr>
      </w:pPr>
      <w:r>
        <w:rPr>
          <w:rFonts w:ascii="Times New Roman" w:hAnsi="Times New Roman" w:cs="Times New Roman"/>
          <w:b/>
        </w:rPr>
        <w:t>Other Duties as Assigned</w:t>
      </w:r>
    </w:p>
    <w:p w14:paraId="3485BF2B" w14:textId="40DA7569" w:rsidR="00A234F8" w:rsidRDefault="00A234F8" w:rsidP="00A234F8">
      <w:pPr>
        <w:rPr>
          <w:rFonts w:ascii="Times New Roman" w:hAnsi="Times New Roman" w:cs="Times New Roman"/>
          <w:b/>
        </w:rPr>
      </w:pPr>
    </w:p>
    <w:p w14:paraId="67A62ACD" w14:textId="74DC8088" w:rsidR="00A234F8" w:rsidRPr="00A234F8" w:rsidRDefault="00A234F8" w:rsidP="00A234F8">
      <w:pPr>
        <w:rPr>
          <w:rFonts w:ascii="Times New Roman" w:hAnsi="Times New Roman" w:cs="Times New Roman"/>
          <w:b/>
        </w:rPr>
      </w:pPr>
      <w:r>
        <w:rPr>
          <w:rFonts w:ascii="Times New Roman" w:hAnsi="Times New Roman" w:cs="Times New Roman"/>
          <w:b/>
        </w:rPr>
        <w:t>Qualifications</w:t>
      </w:r>
    </w:p>
    <w:p w14:paraId="4E03F1A4" w14:textId="3CFC9027" w:rsidR="006233DE" w:rsidRDefault="00A234F8" w:rsidP="008A0EC9">
      <w:pPr>
        <w:numPr>
          <w:ilvl w:val="0"/>
          <w:numId w:val="10"/>
        </w:numPr>
        <w:spacing w:before="100" w:beforeAutospacing="1" w:after="100" w:afterAutospacing="1"/>
        <w:rPr>
          <w:rFonts w:ascii="Times New Roman" w:eastAsia="Times New Roman" w:hAnsi="Times New Roman" w:cs="Times New Roman"/>
          <w:color w:val="363636"/>
        </w:rPr>
      </w:pPr>
      <w:r>
        <w:rPr>
          <w:rFonts w:ascii="Times New Roman" w:eastAsia="Times New Roman" w:hAnsi="Times New Roman" w:cs="Times New Roman"/>
          <w:color w:val="363636"/>
        </w:rPr>
        <w:t>Education in Arts Administration</w:t>
      </w:r>
      <w:r w:rsidR="006233DE">
        <w:rPr>
          <w:rFonts w:ascii="Times New Roman" w:eastAsia="Times New Roman" w:hAnsi="Times New Roman" w:cs="Times New Roman"/>
          <w:color w:val="363636"/>
        </w:rPr>
        <w:t>/Business Administration</w:t>
      </w:r>
      <w:r>
        <w:rPr>
          <w:rFonts w:ascii="Times New Roman" w:eastAsia="Times New Roman" w:hAnsi="Times New Roman" w:cs="Times New Roman"/>
          <w:color w:val="363636"/>
        </w:rPr>
        <w:t xml:space="preserve"> </w:t>
      </w:r>
    </w:p>
    <w:p w14:paraId="787ADF84" w14:textId="0F3879E9" w:rsidR="008A0EC9" w:rsidRPr="006233DE" w:rsidRDefault="006233DE" w:rsidP="006233DE">
      <w:pPr>
        <w:numPr>
          <w:ilvl w:val="0"/>
          <w:numId w:val="10"/>
        </w:numPr>
        <w:spacing w:before="100" w:beforeAutospacing="1" w:after="100" w:afterAutospacing="1"/>
        <w:rPr>
          <w:rFonts w:ascii="Times New Roman" w:eastAsia="Times New Roman" w:hAnsi="Times New Roman" w:cs="Times New Roman"/>
          <w:color w:val="363636"/>
        </w:rPr>
      </w:pPr>
      <w:r>
        <w:rPr>
          <w:rFonts w:ascii="Times New Roman" w:eastAsia="Times New Roman" w:hAnsi="Times New Roman" w:cs="Times New Roman"/>
          <w:color w:val="363636"/>
        </w:rPr>
        <w:t xml:space="preserve">Work </w:t>
      </w:r>
      <w:r w:rsidR="00A234F8">
        <w:rPr>
          <w:rFonts w:ascii="Times New Roman" w:eastAsia="Times New Roman" w:hAnsi="Times New Roman" w:cs="Times New Roman"/>
          <w:color w:val="363636"/>
        </w:rPr>
        <w:t>experience</w:t>
      </w:r>
      <w:r>
        <w:rPr>
          <w:rFonts w:ascii="Times New Roman" w:eastAsia="Times New Roman" w:hAnsi="Times New Roman" w:cs="Times New Roman"/>
          <w:color w:val="363636"/>
        </w:rPr>
        <w:t xml:space="preserve"> in not</w:t>
      </w:r>
      <w:r w:rsidR="00B540EC">
        <w:rPr>
          <w:rFonts w:ascii="Times New Roman" w:eastAsia="Times New Roman" w:hAnsi="Times New Roman" w:cs="Times New Roman"/>
          <w:color w:val="363636"/>
        </w:rPr>
        <w:t>-</w:t>
      </w:r>
      <w:r>
        <w:rPr>
          <w:rFonts w:ascii="Times New Roman" w:eastAsia="Times New Roman" w:hAnsi="Times New Roman" w:cs="Times New Roman"/>
          <w:color w:val="363636"/>
        </w:rPr>
        <w:t>for</w:t>
      </w:r>
      <w:r w:rsidR="00B540EC">
        <w:rPr>
          <w:rFonts w:ascii="Times New Roman" w:eastAsia="Times New Roman" w:hAnsi="Times New Roman" w:cs="Times New Roman"/>
          <w:color w:val="363636"/>
        </w:rPr>
        <w:t>-</w:t>
      </w:r>
      <w:r>
        <w:rPr>
          <w:rFonts w:ascii="Times New Roman" w:eastAsia="Times New Roman" w:hAnsi="Times New Roman" w:cs="Times New Roman"/>
          <w:color w:val="363636"/>
        </w:rPr>
        <w:t>profit organizations, preferably the arts</w:t>
      </w:r>
    </w:p>
    <w:p w14:paraId="1CDDB5CE" w14:textId="42822597" w:rsidR="008A0EC9" w:rsidRPr="00135816" w:rsidRDefault="008A0EC9" w:rsidP="008A0EC9">
      <w:pPr>
        <w:numPr>
          <w:ilvl w:val="0"/>
          <w:numId w:val="10"/>
        </w:numPr>
        <w:spacing w:before="100" w:beforeAutospacing="1" w:after="100" w:afterAutospacing="1"/>
        <w:rPr>
          <w:rFonts w:ascii="Times New Roman" w:eastAsia="Times New Roman" w:hAnsi="Times New Roman" w:cs="Times New Roman"/>
          <w:color w:val="363636"/>
        </w:rPr>
      </w:pPr>
      <w:r w:rsidRPr="00135816">
        <w:rPr>
          <w:rFonts w:ascii="Times New Roman" w:eastAsia="Times New Roman" w:hAnsi="Times New Roman" w:cs="Times New Roman"/>
          <w:color w:val="363636"/>
        </w:rPr>
        <w:t>Experience wit</w:t>
      </w:r>
      <w:bookmarkStart w:id="0" w:name="_GoBack"/>
      <w:bookmarkEnd w:id="0"/>
      <w:r w:rsidRPr="00135816">
        <w:rPr>
          <w:rFonts w:ascii="Times New Roman" w:eastAsia="Times New Roman" w:hAnsi="Times New Roman" w:cs="Times New Roman"/>
          <w:color w:val="363636"/>
        </w:rPr>
        <w:t xml:space="preserve">h Google Drive, </w:t>
      </w:r>
      <w:r w:rsidR="00B540EC">
        <w:rPr>
          <w:rFonts w:ascii="Times New Roman" w:eastAsia="Times New Roman" w:hAnsi="Times New Roman" w:cs="Times New Roman"/>
          <w:color w:val="363636"/>
        </w:rPr>
        <w:t>M</w:t>
      </w:r>
      <w:r w:rsidRPr="00135816">
        <w:rPr>
          <w:rFonts w:ascii="Times New Roman" w:eastAsia="Times New Roman" w:hAnsi="Times New Roman" w:cs="Times New Roman"/>
          <w:color w:val="363636"/>
        </w:rPr>
        <w:t xml:space="preserve">ailchimp, </w:t>
      </w:r>
      <w:r w:rsidR="00A234F8">
        <w:rPr>
          <w:rFonts w:ascii="Times New Roman" w:eastAsia="Times New Roman" w:hAnsi="Times New Roman" w:cs="Times New Roman"/>
          <w:color w:val="363636"/>
        </w:rPr>
        <w:t>Qui</w:t>
      </w:r>
      <w:r w:rsidR="00B540EC">
        <w:rPr>
          <w:rFonts w:ascii="Times New Roman" w:eastAsia="Times New Roman" w:hAnsi="Times New Roman" w:cs="Times New Roman"/>
          <w:color w:val="363636"/>
        </w:rPr>
        <w:t>c</w:t>
      </w:r>
      <w:r w:rsidR="00A234F8">
        <w:rPr>
          <w:rFonts w:ascii="Times New Roman" w:eastAsia="Times New Roman" w:hAnsi="Times New Roman" w:cs="Times New Roman"/>
          <w:color w:val="363636"/>
        </w:rPr>
        <w:t>k</w:t>
      </w:r>
      <w:r w:rsidR="00B540EC">
        <w:rPr>
          <w:rFonts w:ascii="Times New Roman" w:eastAsia="Times New Roman" w:hAnsi="Times New Roman" w:cs="Times New Roman"/>
          <w:color w:val="363636"/>
        </w:rPr>
        <w:t>B</w:t>
      </w:r>
      <w:r w:rsidR="00A234F8">
        <w:rPr>
          <w:rFonts w:ascii="Times New Roman" w:eastAsia="Times New Roman" w:hAnsi="Times New Roman" w:cs="Times New Roman"/>
          <w:color w:val="363636"/>
        </w:rPr>
        <w:t xml:space="preserve">ooks </w:t>
      </w:r>
      <w:r w:rsidR="00135816" w:rsidRPr="00135816">
        <w:rPr>
          <w:rFonts w:ascii="Times New Roman" w:eastAsia="Times New Roman" w:hAnsi="Times New Roman" w:cs="Times New Roman"/>
          <w:color w:val="363636"/>
        </w:rPr>
        <w:t xml:space="preserve">and </w:t>
      </w:r>
      <w:proofErr w:type="spellStart"/>
      <w:r w:rsidRPr="00135816">
        <w:rPr>
          <w:rFonts w:ascii="Times New Roman" w:eastAsia="Times New Roman" w:hAnsi="Times New Roman" w:cs="Times New Roman"/>
          <w:color w:val="363636"/>
        </w:rPr>
        <w:t>Showpass</w:t>
      </w:r>
      <w:proofErr w:type="spellEnd"/>
      <w:r w:rsidR="00A234F8">
        <w:rPr>
          <w:rFonts w:ascii="Times New Roman" w:eastAsia="Times New Roman" w:hAnsi="Times New Roman" w:cs="Times New Roman"/>
          <w:color w:val="363636"/>
        </w:rPr>
        <w:t xml:space="preserve"> are assets</w:t>
      </w:r>
    </w:p>
    <w:p w14:paraId="4F2F8932" w14:textId="77777777" w:rsidR="00A234F8" w:rsidRDefault="008A0EC9" w:rsidP="008A0EC9">
      <w:pPr>
        <w:numPr>
          <w:ilvl w:val="0"/>
          <w:numId w:val="10"/>
        </w:numPr>
        <w:spacing w:before="100" w:beforeAutospacing="1" w:after="100" w:afterAutospacing="1"/>
        <w:rPr>
          <w:rFonts w:ascii="Times New Roman" w:eastAsia="Times New Roman" w:hAnsi="Times New Roman" w:cs="Times New Roman"/>
          <w:color w:val="363636"/>
        </w:rPr>
      </w:pPr>
      <w:r w:rsidRPr="00135816">
        <w:rPr>
          <w:rFonts w:ascii="Times New Roman" w:eastAsia="Times New Roman" w:hAnsi="Times New Roman" w:cs="Times New Roman"/>
          <w:color w:val="363636"/>
        </w:rPr>
        <w:lastRenderedPageBreak/>
        <w:t>Experience in bookkeeping and accounting</w:t>
      </w:r>
    </w:p>
    <w:p w14:paraId="096D0BCB" w14:textId="603B43F6" w:rsidR="00952CFD" w:rsidRDefault="00A234F8" w:rsidP="006A4326">
      <w:pPr>
        <w:numPr>
          <w:ilvl w:val="0"/>
          <w:numId w:val="10"/>
        </w:numPr>
        <w:spacing w:before="100" w:beforeAutospacing="1" w:after="100" w:afterAutospacing="1"/>
        <w:rPr>
          <w:rFonts w:ascii="Times New Roman" w:eastAsia="Times New Roman" w:hAnsi="Times New Roman" w:cs="Times New Roman"/>
          <w:color w:val="363636"/>
        </w:rPr>
      </w:pPr>
      <w:r>
        <w:rPr>
          <w:rFonts w:ascii="Times New Roman" w:eastAsia="Times New Roman" w:hAnsi="Times New Roman" w:cs="Times New Roman"/>
          <w:color w:val="363636"/>
        </w:rPr>
        <w:t>Experience in fundraising</w:t>
      </w:r>
      <w:r w:rsidR="006233DE">
        <w:rPr>
          <w:rFonts w:ascii="Times New Roman" w:eastAsia="Times New Roman" w:hAnsi="Times New Roman" w:cs="Times New Roman"/>
          <w:color w:val="363636"/>
        </w:rPr>
        <w:t>, grant writing and donor engagement</w:t>
      </w:r>
    </w:p>
    <w:p w14:paraId="48B418CD" w14:textId="5CAB0EBB" w:rsidR="006233DE" w:rsidRDefault="006233DE" w:rsidP="006A4326">
      <w:pPr>
        <w:numPr>
          <w:ilvl w:val="0"/>
          <w:numId w:val="10"/>
        </w:numPr>
        <w:spacing w:before="100" w:beforeAutospacing="1" w:after="100" w:afterAutospacing="1"/>
        <w:rPr>
          <w:rFonts w:ascii="Times New Roman" w:eastAsia="Times New Roman" w:hAnsi="Times New Roman" w:cs="Times New Roman"/>
          <w:color w:val="363636"/>
        </w:rPr>
      </w:pPr>
      <w:r>
        <w:rPr>
          <w:rFonts w:ascii="Times New Roman" w:eastAsia="Times New Roman" w:hAnsi="Times New Roman" w:cs="Times New Roman"/>
          <w:color w:val="363636"/>
        </w:rPr>
        <w:t>Excellent interpersonal and communication skills</w:t>
      </w:r>
    </w:p>
    <w:p w14:paraId="2960F806" w14:textId="616F798D" w:rsidR="006233DE" w:rsidRDefault="006233DE" w:rsidP="006A4326">
      <w:pPr>
        <w:numPr>
          <w:ilvl w:val="0"/>
          <w:numId w:val="10"/>
        </w:numPr>
        <w:spacing w:before="100" w:beforeAutospacing="1" w:after="100" w:afterAutospacing="1"/>
        <w:rPr>
          <w:rFonts w:ascii="Times New Roman" w:eastAsia="Times New Roman" w:hAnsi="Times New Roman" w:cs="Times New Roman"/>
          <w:color w:val="363636"/>
        </w:rPr>
      </w:pPr>
      <w:r>
        <w:rPr>
          <w:rFonts w:ascii="Times New Roman" w:eastAsia="Times New Roman" w:hAnsi="Times New Roman" w:cs="Times New Roman"/>
          <w:color w:val="363636"/>
        </w:rPr>
        <w:t>Attention to detail and accuracy</w:t>
      </w:r>
    </w:p>
    <w:p w14:paraId="0C9705F2" w14:textId="7C2615F5" w:rsidR="006233DE" w:rsidRPr="00A234F8" w:rsidRDefault="006233DE" w:rsidP="006A4326">
      <w:pPr>
        <w:numPr>
          <w:ilvl w:val="0"/>
          <w:numId w:val="10"/>
        </w:numPr>
        <w:spacing w:before="100" w:beforeAutospacing="1" w:after="100" w:afterAutospacing="1"/>
        <w:rPr>
          <w:rFonts w:ascii="Times New Roman" w:eastAsia="Times New Roman" w:hAnsi="Times New Roman" w:cs="Times New Roman"/>
          <w:color w:val="363636"/>
        </w:rPr>
      </w:pPr>
      <w:r>
        <w:rPr>
          <w:rFonts w:ascii="Times New Roman" w:eastAsia="Times New Roman" w:hAnsi="Times New Roman" w:cs="Times New Roman"/>
          <w:color w:val="363636"/>
        </w:rPr>
        <w:t>Excellent time management skills</w:t>
      </w:r>
    </w:p>
    <w:sectPr w:rsidR="006233DE" w:rsidRPr="00A234F8" w:rsidSect="005758D5">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webkit-standard">
    <w:altName w:val="Cambria"/>
    <w:panose1 w:val="00000000000000000000"/>
    <w:charset w:val="00"/>
    <w:family w:val="roman"/>
    <w:notTrueType/>
    <w:pitch w:val="default"/>
  </w:font>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767E7"/>
    <w:multiLevelType w:val="hybridMultilevel"/>
    <w:tmpl w:val="C592FA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3B618CD"/>
    <w:multiLevelType w:val="hybridMultilevel"/>
    <w:tmpl w:val="2BEA06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C5C4D7C"/>
    <w:multiLevelType w:val="hybridMultilevel"/>
    <w:tmpl w:val="8124D9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A7700BB"/>
    <w:multiLevelType w:val="multilevel"/>
    <w:tmpl w:val="7D7ED85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3A3695B"/>
    <w:multiLevelType w:val="hybridMultilevel"/>
    <w:tmpl w:val="365268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AE269FB"/>
    <w:multiLevelType w:val="hybridMultilevel"/>
    <w:tmpl w:val="0218C3D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2E7909B4"/>
    <w:multiLevelType w:val="hybridMultilevel"/>
    <w:tmpl w:val="DE805E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FAF029D"/>
    <w:multiLevelType w:val="hybridMultilevel"/>
    <w:tmpl w:val="BA6E89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1F37532"/>
    <w:multiLevelType w:val="hybridMultilevel"/>
    <w:tmpl w:val="D45C70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8744170"/>
    <w:multiLevelType w:val="hybridMultilevel"/>
    <w:tmpl w:val="8C0C2B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0422D38"/>
    <w:multiLevelType w:val="hybridMultilevel"/>
    <w:tmpl w:val="ECC02E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71F7903"/>
    <w:multiLevelType w:val="hybridMultilevel"/>
    <w:tmpl w:val="7DAE16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496197A"/>
    <w:multiLevelType w:val="hybridMultilevel"/>
    <w:tmpl w:val="16F403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64AF6B3F"/>
    <w:multiLevelType w:val="hybridMultilevel"/>
    <w:tmpl w:val="4EA236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1897648"/>
    <w:multiLevelType w:val="multilevel"/>
    <w:tmpl w:val="0D2A70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77856948"/>
    <w:multiLevelType w:val="hybridMultilevel"/>
    <w:tmpl w:val="85464B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7EB83C5C"/>
    <w:multiLevelType w:val="hybridMultilevel"/>
    <w:tmpl w:val="87AAF690"/>
    <w:lvl w:ilvl="0" w:tplc="5114E8DE">
      <w:numFmt w:val="bullet"/>
      <w:lvlText w:val="·"/>
      <w:lvlJc w:val="left"/>
      <w:pPr>
        <w:ind w:left="360" w:hanging="360"/>
      </w:pPr>
      <w:rPr>
        <w:rFonts w:ascii="-webkit-standard" w:eastAsia="Times New Roman" w:hAnsi="-webkit-standard"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8"/>
  </w:num>
  <w:num w:numId="2">
    <w:abstractNumId w:val="9"/>
  </w:num>
  <w:num w:numId="3">
    <w:abstractNumId w:val="16"/>
  </w:num>
  <w:num w:numId="4">
    <w:abstractNumId w:val="2"/>
  </w:num>
  <w:num w:numId="5">
    <w:abstractNumId w:val="15"/>
  </w:num>
  <w:num w:numId="6">
    <w:abstractNumId w:val="7"/>
  </w:num>
  <w:num w:numId="7">
    <w:abstractNumId w:val="1"/>
  </w:num>
  <w:num w:numId="8">
    <w:abstractNumId w:val="0"/>
  </w:num>
  <w:num w:numId="9">
    <w:abstractNumId w:val="6"/>
  </w:num>
  <w:num w:numId="10">
    <w:abstractNumId w:val="3"/>
  </w:num>
  <w:num w:numId="11">
    <w:abstractNumId w:val="11"/>
  </w:num>
  <w:num w:numId="12">
    <w:abstractNumId w:val="14"/>
  </w:num>
  <w:num w:numId="13">
    <w:abstractNumId w:val="5"/>
  </w:num>
  <w:num w:numId="14">
    <w:abstractNumId w:val="13"/>
  </w:num>
  <w:num w:numId="15">
    <w:abstractNumId w:val="10"/>
  </w:num>
  <w:num w:numId="16">
    <w:abstractNumId w:val="4"/>
  </w:num>
  <w:num w:numId="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4"/>
  <w:hideSpellingErrors/>
  <w:hideGrammaticalErrors/>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4326"/>
    <w:rsid w:val="000537EB"/>
    <w:rsid w:val="000B42BD"/>
    <w:rsid w:val="000F44DD"/>
    <w:rsid w:val="001146E4"/>
    <w:rsid w:val="00135816"/>
    <w:rsid w:val="00135C2A"/>
    <w:rsid w:val="00144672"/>
    <w:rsid w:val="001A414E"/>
    <w:rsid w:val="001C5640"/>
    <w:rsid w:val="001F3B56"/>
    <w:rsid w:val="002506EF"/>
    <w:rsid w:val="002708F1"/>
    <w:rsid w:val="002D0925"/>
    <w:rsid w:val="002E2953"/>
    <w:rsid w:val="003369FD"/>
    <w:rsid w:val="00341047"/>
    <w:rsid w:val="00341566"/>
    <w:rsid w:val="00342407"/>
    <w:rsid w:val="003464D9"/>
    <w:rsid w:val="00371104"/>
    <w:rsid w:val="00395B5D"/>
    <w:rsid w:val="00417680"/>
    <w:rsid w:val="004176A7"/>
    <w:rsid w:val="004400F7"/>
    <w:rsid w:val="004841DC"/>
    <w:rsid w:val="004A2BC1"/>
    <w:rsid w:val="005057F6"/>
    <w:rsid w:val="0051262C"/>
    <w:rsid w:val="00525739"/>
    <w:rsid w:val="005758D5"/>
    <w:rsid w:val="005D5A2E"/>
    <w:rsid w:val="005F0DA7"/>
    <w:rsid w:val="006233DE"/>
    <w:rsid w:val="00660960"/>
    <w:rsid w:val="00685BEE"/>
    <w:rsid w:val="00685CA6"/>
    <w:rsid w:val="006A4326"/>
    <w:rsid w:val="007377C5"/>
    <w:rsid w:val="007904E3"/>
    <w:rsid w:val="0079483F"/>
    <w:rsid w:val="007F7F0B"/>
    <w:rsid w:val="00805A5A"/>
    <w:rsid w:val="00892C3D"/>
    <w:rsid w:val="008A0EC9"/>
    <w:rsid w:val="008A117E"/>
    <w:rsid w:val="008A3363"/>
    <w:rsid w:val="008E44CF"/>
    <w:rsid w:val="00905FB5"/>
    <w:rsid w:val="0092253D"/>
    <w:rsid w:val="00952CFD"/>
    <w:rsid w:val="00984C56"/>
    <w:rsid w:val="009D5132"/>
    <w:rsid w:val="00A033F2"/>
    <w:rsid w:val="00A234F8"/>
    <w:rsid w:val="00A34AE0"/>
    <w:rsid w:val="00AB212D"/>
    <w:rsid w:val="00AC7049"/>
    <w:rsid w:val="00AD4FDC"/>
    <w:rsid w:val="00B2415B"/>
    <w:rsid w:val="00B450A2"/>
    <w:rsid w:val="00B538DD"/>
    <w:rsid w:val="00B540EC"/>
    <w:rsid w:val="00B66637"/>
    <w:rsid w:val="00B74DC5"/>
    <w:rsid w:val="00B907BC"/>
    <w:rsid w:val="00BB3CA2"/>
    <w:rsid w:val="00BB533B"/>
    <w:rsid w:val="00BF3CC3"/>
    <w:rsid w:val="00C056AD"/>
    <w:rsid w:val="00C654F6"/>
    <w:rsid w:val="00C74AA1"/>
    <w:rsid w:val="00C818F4"/>
    <w:rsid w:val="00C846F7"/>
    <w:rsid w:val="00CA70D8"/>
    <w:rsid w:val="00CB0F43"/>
    <w:rsid w:val="00CB2EA2"/>
    <w:rsid w:val="00CE6DE7"/>
    <w:rsid w:val="00D65527"/>
    <w:rsid w:val="00D67C1C"/>
    <w:rsid w:val="00D80B41"/>
    <w:rsid w:val="00D83D7E"/>
    <w:rsid w:val="00DD2A1D"/>
    <w:rsid w:val="00DE4FE5"/>
    <w:rsid w:val="00DF725F"/>
    <w:rsid w:val="00E40B7A"/>
    <w:rsid w:val="00E50821"/>
    <w:rsid w:val="00E820D0"/>
    <w:rsid w:val="00EF7FD8"/>
    <w:rsid w:val="00F17BC0"/>
    <w:rsid w:val="00F53EB7"/>
    <w:rsid w:val="00FC6C5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761DD2AD"/>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432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A4326"/>
    <w:pPr>
      <w:ind w:left="720"/>
      <w:contextualSpacing/>
    </w:pPr>
  </w:style>
  <w:style w:type="paragraph" w:styleId="BalloonText">
    <w:name w:val="Balloon Text"/>
    <w:basedOn w:val="Normal"/>
    <w:link w:val="BalloonTextChar"/>
    <w:uiPriority w:val="99"/>
    <w:semiHidden/>
    <w:unhideWhenUsed/>
    <w:rsid w:val="00E40B7A"/>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40B7A"/>
    <w:rPr>
      <w:rFonts w:ascii="Lucida Grande" w:hAnsi="Lucida Grande" w:cs="Lucida Grande"/>
      <w:sz w:val="18"/>
      <w:szCs w:val="18"/>
    </w:rPr>
  </w:style>
  <w:style w:type="paragraph" w:styleId="NormalWeb">
    <w:name w:val="Normal (Web)"/>
    <w:basedOn w:val="Normal"/>
    <w:uiPriority w:val="99"/>
    <w:unhideWhenUsed/>
    <w:rsid w:val="00395B5D"/>
    <w:pPr>
      <w:spacing w:before="100" w:beforeAutospacing="1" w:after="100" w:afterAutospacing="1"/>
    </w:pPr>
    <w:rPr>
      <w:rFonts w:ascii="Times New Roman" w:hAnsi="Times New Roman" w:cs="Times New Roman"/>
      <w:sz w:val="20"/>
      <w:szCs w:val="20"/>
    </w:rPr>
  </w:style>
  <w:style w:type="character" w:styleId="Hyperlink">
    <w:name w:val="Hyperlink"/>
    <w:basedOn w:val="DefaultParagraphFont"/>
    <w:uiPriority w:val="99"/>
    <w:unhideWhenUsed/>
    <w:rsid w:val="00952CFD"/>
    <w:rPr>
      <w:color w:val="0000FF" w:themeColor="hyperlink"/>
      <w:u w:val="single"/>
    </w:rPr>
  </w:style>
  <w:style w:type="character" w:customStyle="1" w:styleId="wbzude">
    <w:name w:val="wbzude"/>
    <w:basedOn w:val="DefaultParagraphFont"/>
    <w:rsid w:val="00BB3CA2"/>
  </w:style>
  <w:style w:type="character" w:customStyle="1" w:styleId="apple-converted-space">
    <w:name w:val="apple-converted-space"/>
    <w:basedOn w:val="DefaultParagraphFont"/>
    <w:rsid w:val="00DF725F"/>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432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A4326"/>
    <w:pPr>
      <w:ind w:left="720"/>
      <w:contextualSpacing/>
    </w:pPr>
  </w:style>
  <w:style w:type="paragraph" w:styleId="BalloonText">
    <w:name w:val="Balloon Text"/>
    <w:basedOn w:val="Normal"/>
    <w:link w:val="BalloonTextChar"/>
    <w:uiPriority w:val="99"/>
    <w:semiHidden/>
    <w:unhideWhenUsed/>
    <w:rsid w:val="00E40B7A"/>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40B7A"/>
    <w:rPr>
      <w:rFonts w:ascii="Lucida Grande" w:hAnsi="Lucida Grande" w:cs="Lucida Grande"/>
      <w:sz w:val="18"/>
      <w:szCs w:val="18"/>
    </w:rPr>
  </w:style>
  <w:style w:type="paragraph" w:styleId="NormalWeb">
    <w:name w:val="Normal (Web)"/>
    <w:basedOn w:val="Normal"/>
    <w:uiPriority w:val="99"/>
    <w:unhideWhenUsed/>
    <w:rsid w:val="00395B5D"/>
    <w:pPr>
      <w:spacing w:before="100" w:beforeAutospacing="1" w:after="100" w:afterAutospacing="1"/>
    </w:pPr>
    <w:rPr>
      <w:rFonts w:ascii="Times New Roman" w:hAnsi="Times New Roman" w:cs="Times New Roman"/>
      <w:sz w:val="20"/>
      <w:szCs w:val="20"/>
    </w:rPr>
  </w:style>
  <w:style w:type="character" w:styleId="Hyperlink">
    <w:name w:val="Hyperlink"/>
    <w:basedOn w:val="DefaultParagraphFont"/>
    <w:uiPriority w:val="99"/>
    <w:unhideWhenUsed/>
    <w:rsid w:val="00952CFD"/>
    <w:rPr>
      <w:color w:val="0000FF" w:themeColor="hyperlink"/>
      <w:u w:val="single"/>
    </w:rPr>
  </w:style>
  <w:style w:type="character" w:customStyle="1" w:styleId="wbzude">
    <w:name w:val="wbzude"/>
    <w:basedOn w:val="DefaultParagraphFont"/>
    <w:rsid w:val="00BB3CA2"/>
  </w:style>
  <w:style w:type="character" w:customStyle="1" w:styleId="apple-converted-space">
    <w:name w:val="apple-converted-space"/>
    <w:basedOn w:val="DefaultParagraphFont"/>
    <w:rsid w:val="00DF72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116201">
      <w:bodyDiv w:val="1"/>
      <w:marLeft w:val="0"/>
      <w:marRight w:val="0"/>
      <w:marTop w:val="0"/>
      <w:marBottom w:val="0"/>
      <w:divBdr>
        <w:top w:val="none" w:sz="0" w:space="0" w:color="auto"/>
        <w:left w:val="none" w:sz="0" w:space="0" w:color="auto"/>
        <w:bottom w:val="none" w:sz="0" w:space="0" w:color="auto"/>
        <w:right w:val="none" w:sz="0" w:space="0" w:color="auto"/>
      </w:divBdr>
    </w:div>
    <w:div w:id="568538727">
      <w:bodyDiv w:val="1"/>
      <w:marLeft w:val="0"/>
      <w:marRight w:val="0"/>
      <w:marTop w:val="0"/>
      <w:marBottom w:val="0"/>
      <w:divBdr>
        <w:top w:val="none" w:sz="0" w:space="0" w:color="auto"/>
        <w:left w:val="none" w:sz="0" w:space="0" w:color="auto"/>
        <w:bottom w:val="none" w:sz="0" w:space="0" w:color="auto"/>
        <w:right w:val="none" w:sz="0" w:space="0" w:color="auto"/>
      </w:divBdr>
    </w:div>
    <w:div w:id="630019873">
      <w:bodyDiv w:val="1"/>
      <w:marLeft w:val="0"/>
      <w:marRight w:val="0"/>
      <w:marTop w:val="0"/>
      <w:marBottom w:val="0"/>
      <w:divBdr>
        <w:top w:val="none" w:sz="0" w:space="0" w:color="auto"/>
        <w:left w:val="none" w:sz="0" w:space="0" w:color="auto"/>
        <w:bottom w:val="none" w:sz="0" w:space="0" w:color="auto"/>
        <w:right w:val="none" w:sz="0" w:space="0" w:color="auto"/>
      </w:divBdr>
    </w:div>
    <w:div w:id="642782563">
      <w:bodyDiv w:val="1"/>
      <w:marLeft w:val="0"/>
      <w:marRight w:val="0"/>
      <w:marTop w:val="0"/>
      <w:marBottom w:val="0"/>
      <w:divBdr>
        <w:top w:val="none" w:sz="0" w:space="0" w:color="auto"/>
        <w:left w:val="none" w:sz="0" w:space="0" w:color="auto"/>
        <w:bottom w:val="none" w:sz="0" w:space="0" w:color="auto"/>
        <w:right w:val="none" w:sz="0" w:space="0" w:color="auto"/>
      </w:divBdr>
      <w:divsChild>
        <w:div w:id="2058124798">
          <w:marLeft w:val="0"/>
          <w:marRight w:val="0"/>
          <w:marTop w:val="0"/>
          <w:marBottom w:val="0"/>
          <w:divBdr>
            <w:top w:val="none" w:sz="0" w:space="0" w:color="auto"/>
            <w:left w:val="none" w:sz="0" w:space="0" w:color="auto"/>
            <w:bottom w:val="none" w:sz="0" w:space="0" w:color="auto"/>
            <w:right w:val="none" w:sz="0" w:space="0" w:color="auto"/>
          </w:divBdr>
        </w:div>
      </w:divsChild>
    </w:div>
    <w:div w:id="906763076">
      <w:bodyDiv w:val="1"/>
      <w:marLeft w:val="0"/>
      <w:marRight w:val="0"/>
      <w:marTop w:val="0"/>
      <w:marBottom w:val="0"/>
      <w:divBdr>
        <w:top w:val="none" w:sz="0" w:space="0" w:color="auto"/>
        <w:left w:val="none" w:sz="0" w:space="0" w:color="auto"/>
        <w:bottom w:val="none" w:sz="0" w:space="0" w:color="auto"/>
        <w:right w:val="none" w:sz="0" w:space="0" w:color="auto"/>
      </w:divBdr>
    </w:div>
    <w:div w:id="909970381">
      <w:bodyDiv w:val="1"/>
      <w:marLeft w:val="0"/>
      <w:marRight w:val="0"/>
      <w:marTop w:val="0"/>
      <w:marBottom w:val="0"/>
      <w:divBdr>
        <w:top w:val="none" w:sz="0" w:space="0" w:color="auto"/>
        <w:left w:val="none" w:sz="0" w:space="0" w:color="auto"/>
        <w:bottom w:val="none" w:sz="0" w:space="0" w:color="auto"/>
        <w:right w:val="none" w:sz="0" w:space="0" w:color="auto"/>
      </w:divBdr>
    </w:div>
    <w:div w:id="945695327">
      <w:bodyDiv w:val="1"/>
      <w:marLeft w:val="0"/>
      <w:marRight w:val="0"/>
      <w:marTop w:val="0"/>
      <w:marBottom w:val="0"/>
      <w:divBdr>
        <w:top w:val="none" w:sz="0" w:space="0" w:color="auto"/>
        <w:left w:val="none" w:sz="0" w:space="0" w:color="auto"/>
        <w:bottom w:val="none" w:sz="0" w:space="0" w:color="auto"/>
        <w:right w:val="none" w:sz="0" w:space="0" w:color="auto"/>
      </w:divBdr>
    </w:div>
    <w:div w:id="1174031373">
      <w:bodyDiv w:val="1"/>
      <w:marLeft w:val="0"/>
      <w:marRight w:val="0"/>
      <w:marTop w:val="0"/>
      <w:marBottom w:val="0"/>
      <w:divBdr>
        <w:top w:val="none" w:sz="0" w:space="0" w:color="auto"/>
        <w:left w:val="none" w:sz="0" w:space="0" w:color="auto"/>
        <w:bottom w:val="none" w:sz="0" w:space="0" w:color="auto"/>
        <w:right w:val="none" w:sz="0" w:space="0" w:color="auto"/>
      </w:divBdr>
    </w:div>
    <w:div w:id="1192256807">
      <w:bodyDiv w:val="1"/>
      <w:marLeft w:val="0"/>
      <w:marRight w:val="0"/>
      <w:marTop w:val="0"/>
      <w:marBottom w:val="0"/>
      <w:divBdr>
        <w:top w:val="none" w:sz="0" w:space="0" w:color="auto"/>
        <w:left w:val="none" w:sz="0" w:space="0" w:color="auto"/>
        <w:bottom w:val="none" w:sz="0" w:space="0" w:color="auto"/>
        <w:right w:val="none" w:sz="0" w:space="0" w:color="auto"/>
      </w:divBdr>
    </w:div>
    <w:div w:id="1597864531">
      <w:bodyDiv w:val="1"/>
      <w:marLeft w:val="0"/>
      <w:marRight w:val="0"/>
      <w:marTop w:val="0"/>
      <w:marBottom w:val="0"/>
      <w:divBdr>
        <w:top w:val="none" w:sz="0" w:space="0" w:color="auto"/>
        <w:left w:val="none" w:sz="0" w:space="0" w:color="auto"/>
        <w:bottom w:val="none" w:sz="0" w:space="0" w:color="auto"/>
        <w:right w:val="none" w:sz="0" w:space="0" w:color="auto"/>
      </w:divBdr>
    </w:div>
    <w:div w:id="1733428029">
      <w:bodyDiv w:val="1"/>
      <w:marLeft w:val="0"/>
      <w:marRight w:val="0"/>
      <w:marTop w:val="0"/>
      <w:marBottom w:val="0"/>
      <w:divBdr>
        <w:top w:val="none" w:sz="0" w:space="0" w:color="auto"/>
        <w:left w:val="none" w:sz="0" w:space="0" w:color="auto"/>
        <w:bottom w:val="none" w:sz="0" w:space="0" w:color="auto"/>
        <w:right w:val="none" w:sz="0" w:space="0" w:color="auto"/>
      </w:divBdr>
    </w:div>
    <w:div w:id="1852063172">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png"/><Relationship Id="rId7" Type="http://schemas.openxmlformats.org/officeDocument/2006/relationships/hyperlink" Target="mailto:info@chamberfestwest.com" TargetMode="Externa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5</Pages>
  <Words>997</Words>
  <Characters>5683</Characters>
  <Application>Microsoft Macintosh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NUA </Company>
  <LinksUpToDate>false</LinksUpToDate>
  <CharactersWithSpaces>6667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Veronica McDermott, Ph. D.</dc:creator>
  <cp:keywords/>
  <dc:description/>
  <cp:lastModifiedBy>Veronica McDermott, Ph. D.</cp:lastModifiedBy>
  <cp:revision>4</cp:revision>
  <cp:lastPrinted>2022-09-30T15:21:00Z</cp:lastPrinted>
  <dcterms:created xsi:type="dcterms:W3CDTF">2022-11-02T17:07:00Z</dcterms:created>
  <dcterms:modified xsi:type="dcterms:W3CDTF">2022-11-03T21:05:00Z</dcterms:modified>
</cp:coreProperties>
</file>