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72FF" w14:textId="62A59F3D" w:rsidR="00D03857" w:rsidRPr="003734AF" w:rsidRDefault="00240EB4">
      <w:pPr>
        <w:rPr>
          <w:b/>
          <w:bCs/>
          <w:sz w:val="32"/>
          <w:szCs w:val="32"/>
          <w:lang w:val="en-US"/>
        </w:rPr>
      </w:pPr>
      <w:r w:rsidRPr="003734AF">
        <w:rPr>
          <w:b/>
          <w:bCs/>
          <w:sz w:val="32"/>
          <w:szCs w:val="32"/>
          <w:lang w:val="en-US"/>
        </w:rPr>
        <w:t>Call For Artists</w:t>
      </w:r>
    </w:p>
    <w:p w14:paraId="1CB04ECC" w14:textId="663E0BE9" w:rsidR="00240EB4" w:rsidRPr="007608CF" w:rsidRDefault="007608CF">
      <w:pPr>
        <w:rPr>
          <w:color w:val="000000" w:themeColor="text1"/>
          <w:lang w:val="en-US"/>
        </w:rPr>
      </w:pPr>
      <w:r w:rsidRPr="007608CF">
        <w:rPr>
          <w:color w:val="000000" w:themeColor="text1"/>
          <w:lang w:val="en-US"/>
        </w:rPr>
        <w:t>Community Gallery</w:t>
      </w:r>
    </w:p>
    <w:p w14:paraId="1663928A" w14:textId="7486B696" w:rsidR="00240EB4" w:rsidRDefault="00240EB4">
      <w:pPr>
        <w:rPr>
          <w:lang w:val="en-US"/>
        </w:rPr>
      </w:pPr>
      <w:r>
        <w:rPr>
          <w:lang w:val="en-US"/>
        </w:rPr>
        <w:t>Hosted by Scarboro United Church / ScarboroArts</w:t>
      </w:r>
    </w:p>
    <w:p w14:paraId="3DC2A3ED" w14:textId="77777777" w:rsidR="00240EB4" w:rsidRDefault="00240EB4">
      <w:pPr>
        <w:rPr>
          <w:lang w:val="en-US"/>
        </w:rPr>
      </w:pPr>
    </w:p>
    <w:p w14:paraId="55F45D1D" w14:textId="5523F143" w:rsidR="00240EB4" w:rsidRDefault="00240EB4" w:rsidP="00240EB4">
      <w:pPr>
        <w:rPr>
          <w:lang w:val="en-US"/>
        </w:rPr>
      </w:pPr>
      <w:r>
        <w:rPr>
          <w:lang w:val="en-US"/>
        </w:rPr>
        <w:t>ScarboroArts is excited to invite artists to take part in</w:t>
      </w:r>
      <w:r w:rsidR="007608CF">
        <w:rPr>
          <w:lang w:val="en-US"/>
        </w:rPr>
        <w:t xml:space="preserve"> our Community Galley </w:t>
      </w:r>
      <w:r>
        <w:rPr>
          <w:lang w:val="en-US"/>
        </w:rPr>
        <w:t xml:space="preserve">at Scarboro United Church. This exhibition is about celebrating creativity in all </w:t>
      </w:r>
      <w:r w:rsidR="00BE2070">
        <w:rPr>
          <w:lang w:val="en-US"/>
        </w:rPr>
        <w:t>its</w:t>
      </w:r>
      <w:r>
        <w:rPr>
          <w:lang w:val="en-US"/>
        </w:rPr>
        <w:t xml:space="preserve"> forms and uplifting voices that too often go unheard.</w:t>
      </w:r>
    </w:p>
    <w:p w14:paraId="2CD5B647" w14:textId="77777777" w:rsidR="00240EB4" w:rsidRDefault="00240EB4" w:rsidP="00240EB4">
      <w:pPr>
        <w:rPr>
          <w:lang w:val="en-US"/>
        </w:rPr>
      </w:pPr>
    </w:p>
    <w:p w14:paraId="32182209" w14:textId="7A41F64D" w:rsidR="00240EB4" w:rsidRDefault="00240EB4" w:rsidP="00240EB4">
      <w:pPr>
        <w:rPr>
          <w:lang w:val="en-US"/>
        </w:rPr>
      </w:pPr>
      <w:r>
        <w:rPr>
          <w:lang w:val="en-US"/>
        </w:rPr>
        <w:t>We believe art i</w:t>
      </w:r>
      <w:r w:rsidR="003734AF">
        <w:rPr>
          <w:lang w:val="en-US"/>
        </w:rPr>
        <w:t>s</w:t>
      </w:r>
      <w:r>
        <w:rPr>
          <w:lang w:val="en-US"/>
        </w:rPr>
        <w:t xml:space="preserve"> strongest when it reflects the richness of our communities. For this reason, we are especially welcoming submission from artists who bring diverse perspective and lived experiences to their work – including Indigenous, Black, racialized, 2SLGBTQIA+</w:t>
      </w:r>
      <w:r w:rsidR="00783F7B">
        <w:rPr>
          <w:lang w:val="en-US"/>
        </w:rPr>
        <w:t xml:space="preserve"> and disabled artists, as well as emerging voices and those working outside traditional art spaces.</w:t>
      </w:r>
    </w:p>
    <w:p w14:paraId="5E65290F" w14:textId="77777777" w:rsidR="00783F7B" w:rsidRDefault="00783F7B" w:rsidP="00240EB4">
      <w:pPr>
        <w:rPr>
          <w:lang w:val="en-US"/>
        </w:rPr>
      </w:pPr>
    </w:p>
    <w:p w14:paraId="160F741A" w14:textId="0102FEE5" w:rsidR="00783F7B" w:rsidRPr="003734AF" w:rsidRDefault="00783F7B" w:rsidP="00240EB4">
      <w:pPr>
        <w:rPr>
          <w:b/>
          <w:bCs/>
          <w:lang w:val="en-US"/>
        </w:rPr>
      </w:pPr>
      <w:r w:rsidRPr="003734AF">
        <w:rPr>
          <w:b/>
          <w:bCs/>
          <w:lang w:val="en-US"/>
        </w:rPr>
        <w:t>What We Are Looking For</w:t>
      </w:r>
    </w:p>
    <w:p w14:paraId="770BC6CD" w14:textId="7996C8D9" w:rsidR="00783F7B" w:rsidRDefault="00783F7B" w:rsidP="00240EB4">
      <w:pPr>
        <w:rPr>
          <w:lang w:val="en-US"/>
        </w:rPr>
      </w:pPr>
      <w:r>
        <w:rPr>
          <w:lang w:val="en-US"/>
        </w:rPr>
        <w:t>We want to hear your stories, your ideas, and your ways of seeing the world. All medium are welcome – painting</w:t>
      </w:r>
      <w:r w:rsidR="002A032D">
        <w:rPr>
          <w:lang w:val="en-US"/>
        </w:rPr>
        <w:t xml:space="preserve">, </w:t>
      </w:r>
      <w:r>
        <w:rPr>
          <w:lang w:val="en-US"/>
        </w:rPr>
        <w:t>textiles,</w:t>
      </w:r>
      <w:r w:rsidR="002A032D">
        <w:rPr>
          <w:lang w:val="en-US"/>
        </w:rPr>
        <w:t xml:space="preserve"> and</w:t>
      </w:r>
      <w:r>
        <w:rPr>
          <w:lang w:val="en-US"/>
        </w:rPr>
        <w:t xml:space="preserve"> photograph</w:t>
      </w:r>
      <w:r w:rsidR="002A032D">
        <w:rPr>
          <w:lang w:val="en-US"/>
        </w:rPr>
        <w:t>,</w:t>
      </w:r>
      <w:r>
        <w:rPr>
          <w:lang w:val="en-US"/>
        </w:rPr>
        <w:t xml:space="preserve"> whether you are just beginning your journey as an artist or have years of experience, we encourage you to share your works with us. </w:t>
      </w:r>
      <w:r w:rsidR="008B2954">
        <w:rPr>
          <w:lang w:val="en-US"/>
        </w:rPr>
        <w:t xml:space="preserve">(weight limit – 20 lbs per piece) </w:t>
      </w:r>
    </w:p>
    <w:p w14:paraId="347390B1" w14:textId="77777777" w:rsidR="003734AF" w:rsidRDefault="003734AF" w:rsidP="00240EB4">
      <w:pPr>
        <w:rPr>
          <w:lang w:val="en-US"/>
        </w:rPr>
      </w:pPr>
    </w:p>
    <w:p w14:paraId="66D1F821" w14:textId="50785C23" w:rsidR="00783F7B" w:rsidRPr="003734AF" w:rsidRDefault="00783F7B" w:rsidP="00240EB4">
      <w:pPr>
        <w:rPr>
          <w:b/>
          <w:bCs/>
          <w:lang w:val="en-US"/>
        </w:rPr>
      </w:pPr>
      <w:r w:rsidRPr="003734AF">
        <w:rPr>
          <w:b/>
          <w:bCs/>
          <w:lang w:val="en-US"/>
        </w:rPr>
        <w:t>What to Submit</w:t>
      </w:r>
    </w:p>
    <w:p w14:paraId="58F408FB" w14:textId="6B6A302E" w:rsidR="00783F7B" w:rsidRPr="00783F7B" w:rsidRDefault="00783F7B" w:rsidP="00783F7B">
      <w:pPr>
        <w:pStyle w:val="ListParagraph"/>
        <w:numPr>
          <w:ilvl w:val="0"/>
          <w:numId w:val="1"/>
        </w:numPr>
        <w:rPr>
          <w:lang w:val="en-US"/>
        </w:rPr>
      </w:pPr>
      <w:r w:rsidRPr="00783F7B">
        <w:rPr>
          <w:lang w:val="en-US"/>
        </w:rPr>
        <w:t>A short artist statement (tell us who you are and what inspires you)</w:t>
      </w:r>
    </w:p>
    <w:p w14:paraId="6D1D9446" w14:textId="79245BEB" w:rsidR="00783F7B" w:rsidRPr="00783F7B" w:rsidRDefault="00783F7B" w:rsidP="00783F7B">
      <w:pPr>
        <w:pStyle w:val="ListParagraph"/>
        <w:numPr>
          <w:ilvl w:val="0"/>
          <w:numId w:val="1"/>
        </w:numPr>
        <w:rPr>
          <w:lang w:val="en-US"/>
        </w:rPr>
      </w:pPr>
      <w:r w:rsidRPr="00783F7B">
        <w:rPr>
          <w:lang w:val="en-US"/>
        </w:rPr>
        <w:t>A CV or short bio (formal or informal is fine – we just want to get to know you)</w:t>
      </w:r>
    </w:p>
    <w:p w14:paraId="7EECD750" w14:textId="0F6A5F57" w:rsidR="00783F7B" w:rsidRPr="00783F7B" w:rsidRDefault="00783F7B" w:rsidP="00783F7B">
      <w:pPr>
        <w:pStyle w:val="ListParagraph"/>
        <w:numPr>
          <w:ilvl w:val="0"/>
          <w:numId w:val="1"/>
        </w:numPr>
        <w:rPr>
          <w:lang w:val="en-US"/>
        </w:rPr>
      </w:pPr>
      <w:r w:rsidRPr="00783F7B">
        <w:rPr>
          <w:lang w:val="en-US"/>
        </w:rPr>
        <w:t>5-10 images or links to recent works (with titles, medium and dimensions)</w:t>
      </w:r>
    </w:p>
    <w:p w14:paraId="48DFFA25" w14:textId="7DB24F8E" w:rsidR="00783F7B" w:rsidRDefault="00783F7B" w:rsidP="00783F7B">
      <w:pPr>
        <w:pStyle w:val="ListParagraph"/>
        <w:numPr>
          <w:ilvl w:val="0"/>
          <w:numId w:val="1"/>
        </w:numPr>
        <w:rPr>
          <w:lang w:val="en-US"/>
        </w:rPr>
      </w:pPr>
      <w:r w:rsidRPr="00783F7B">
        <w:rPr>
          <w:lang w:val="en-US"/>
        </w:rPr>
        <w:t>Proposal (optional): If submitting a new or site-specific work, please provide a short description</w:t>
      </w:r>
    </w:p>
    <w:p w14:paraId="41E578A7" w14:textId="77777777" w:rsidR="003734AF" w:rsidRDefault="003734AF" w:rsidP="00783F7B">
      <w:pPr>
        <w:rPr>
          <w:lang w:val="en-US"/>
        </w:rPr>
      </w:pPr>
    </w:p>
    <w:p w14:paraId="66DDF39C" w14:textId="5082B84E" w:rsidR="00783F7B" w:rsidRPr="003734AF" w:rsidRDefault="00783F7B" w:rsidP="00783F7B">
      <w:pPr>
        <w:rPr>
          <w:b/>
          <w:bCs/>
          <w:lang w:val="en-US"/>
        </w:rPr>
      </w:pPr>
      <w:r w:rsidRPr="003734AF">
        <w:rPr>
          <w:b/>
          <w:bCs/>
          <w:lang w:val="en-US"/>
        </w:rPr>
        <w:t>Important Dates</w:t>
      </w:r>
    </w:p>
    <w:p w14:paraId="3ED03F73" w14:textId="6EC109F3" w:rsidR="00783F7B" w:rsidRPr="007608CF" w:rsidRDefault="00783F7B" w:rsidP="00783F7B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>
        <w:rPr>
          <w:lang w:val="en-US"/>
        </w:rPr>
        <w:t xml:space="preserve">Deadline for submission: </w:t>
      </w:r>
      <w:r w:rsidR="007608CF" w:rsidRPr="007608CF">
        <w:rPr>
          <w:color w:val="000000" w:themeColor="text1"/>
          <w:lang w:val="en-US"/>
        </w:rPr>
        <w:t xml:space="preserve">February </w:t>
      </w:r>
      <w:r w:rsidR="008B2954">
        <w:rPr>
          <w:color w:val="000000" w:themeColor="text1"/>
          <w:lang w:val="en-US"/>
        </w:rPr>
        <w:t>15</w:t>
      </w:r>
    </w:p>
    <w:p w14:paraId="4494A065" w14:textId="6DA636C0" w:rsidR="00783F7B" w:rsidRPr="007608CF" w:rsidRDefault="00783F7B" w:rsidP="00783F7B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7608CF">
        <w:rPr>
          <w:color w:val="000000" w:themeColor="text1"/>
          <w:lang w:val="en-US"/>
        </w:rPr>
        <w:t xml:space="preserve">Selection notifications: </w:t>
      </w:r>
      <w:r w:rsidR="007608CF" w:rsidRPr="007608CF">
        <w:rPr>
          <w:color w:val="000000" w:themeColor="text1"/>
          <w:lang w:val="en-US"/>
        </w:rPr>
        <w:t xml:space="preserve">February </w:t>
      </w:r>
      <w:r w:rsidR="007608CF">
        <w:rPr>
          <w:color w:val="000000" w:themeColor="text1"/>
          <w:lang w:val="en-US"/>
        </w:rPr>
        <w:t>20</w:t>
      </w:r>
    </w:p>
    <w:p w14:paraId="58DE6D54" w14:textId="77CDB003" w:rsidR="003734AF" w:rsidRPr="007608CF" w:rsidRDefault="003734AF" w:rsidP="00783F7B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7608CF">
        <w:rPr>
          <w:color w:val="000000" w:themeColor="text1"/>
          <w:lang w:val="en-US"/>
        </w:rPr>
        <w:t xml:space="preserve">Works must be </w:t>
      </w:r>
      <w:r w:rsidR="008B2954">
        <w:rPr>
          <w:color w:val="000000" w:themeColor="text1"/>
          <w:lang w:val="en-US"/>
        </w:rPr>
        <w:t>installed between March 2-13, 2026; subject to availabilty</w:t>
      </w:r>
      <w:r w:rsidR="007608CF" w:rsidRPr="007608CF">
        <w:rPr>
          <w:color w:val="000000" w:themeColor="text1"/>
          <w:lang w:val="en-US"/>
        </w:rPr>
        <w:t xml:space="preserve"> </w:t>
      </w:r>
    </w:p>
    <w:p w14:paraId="22AC1B6B" w14:textId="538A5EBA" w:rsidR="00783F7B" w:rsidRPr="007608CF" w:rsidRDefault="00783F7B" w:rsidP="00783F7B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7608CF">
        <w:rPr>
          <w:color w:val="000000" w:themeColor="text1"/>
          <w:lang w:val="en-US"/>
        </w:rPr>
        <w:t xml:space="preserve">Exhibition dates: </w:t>
      </w:r>
      <w:r w:rsidR="007608CF" w:rsidRPr="007608CF">
        <w:rPr>
          <w:color w:val="000000" w:themeColor="text1"/>
          <w:lang w:val="en-US"/>
        </w:rPr>
        <w:t>Negotiable with the Artist</w:t>
      </w:r>
    </w:p>
    <w:p w14:paraId="42E5C1A0" w14:textId="493A392E" w:rsidR="00783F7B" w:rsidRPr="007608CF" w:rsidRDefault="00783F7B" w:rsidP="00240EB4">
      <w:pPr>
        <w:pStyle w:val="ListParagraph"/>
        <w:numPr>
          <w:ilvl w:val="0"/>
          <w:numId w:val="2"/>
        </w:numPr>
        <w:rPr>
          <w:lang w:val="en-US"/>
        </w:rPr>
      </w:pPr>
      <w:r w:rsidRPr="007608CF">
        <w:rPr>
          <w:color w:val="000000" w:themeColor="text1"/>
          <w:lang w:val="en-US"/>
        </w:rPr>
        <w:t>Opening celebrati</w:t>
      </w:r>
      <w:r w:rsidRPr="007608CF">
        <w:rPr>
          <w:lang w:val="en-US"/>
        </w:rPr>
        <w:t xml:space="preserve">on: </w:t>
      </w:r>
      <w:r w:rsidR="007608CF">
        <w:rPr>
          <w:lang w:val="en-US"/>
        </w:rPr>
        <w:t>Negotiable with the Artist</w:t>
      </w:r>
    </w:p>
    <w:p w14:paraId="20A1F284" w14:textId="77777777" w:rsidR="003734AF" w:rsidRDefault="003734AF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1BD78DC" w14:textId="60B526E4" w:rsidR="00BE2070" w:rsidRPr="003734AF" w:rsidRDefault="00BE2070" w:rsidP="00240EB4">
      <w:pPr>
        <w:rPr>
          <w:b/>
          <w:bCs/>
          <w:lang w:val="en-US"/>
        </w:rPr>
      </w:pPr>
      <w:r w:rsidRPr="003734AF">
        <w:rPr>
          <w:b/>
          <w:bCs/>
          <w:lang w:val="en-US"/>
        </w:rPr>
        <w:lastRenderedPageBreak/>
        <w:t>What We Provide</w:t>
      </w:r>
    </w:p>
    <w:p w14:paraId="042F630E" w14:textId="6FBA33DE" w:rsidR="00BE2070" w:rsidRDefault="00BE2070" w:rsidP="00240EB4">
      <w:pPr>
        <w:rPr>
          <w:lang w:val="en-US"/>
        </w:rPr>
      </w:pPr>
      <w:r>
        <w:rPr>
          <w:lang w:val="en-US"/>
        </w:rPr>
        <w:t>Artists selected for the exhibition will receive a</w:t>
      </w:r>
      <w:r w:rsidR="007608CF">
        <w:rPr>
          <w:lang w:val="en-US"/>
        </w:rPr>
        <w:t xml:space="preserve"> premium rental space for an opening reception and closing celebration</w:t>
      </w:r>
      <w:r>
        <w:rPr>
          <w:lang w:val="en-US"/>
        </w:rPr>
        <w:t xml:space="preserve">, installation support, </w:t>
      </w:r>
      <w:r w:rsidR="007608CF">
        <w:rPr>
          <w:lang w:val="en-US"/>
        </w:rPr>
        <w:t xml:space="preserve">printed promotional postcards </w:t>
      </w:r>
      <w:r>
        <w:rPr>
          <w:lang w:val="en-US"/>
        </w:rPr>
        <w:t>and promotion of their work through our networks. Most importantly, we offer a welcoming space where your work will be seen, celebrated and connected to the community.</w:t>
      </w:r>
    </w:p>
    <w:p w14:paraId="1CA70893" w14:textId="77777777" w:rsidR="00BE2070" w:rsidRDefault="00BE2070" w:rsidP="00240EB4">
      <w:pPr>
        <w:rPr>
          <w:lang w:val="en-US"/>
        </w:rPr>
      </w:pPr>
    </w:p>
    <w:p w14:paraId="698EBFB7" w14:textId="06C738A1" w:rsidR="00BE2070" w:rsidRPr="003734AF" w:rsidRDefault="00BE2070" w:rsidP="00240EB4">
      <w:pPr>
        <w:rPr>
          <w:b/>
          <w:bCs/>
          <w:lang w:val="en-US"/>
        </w:rPr>
      </w:pPr>
      <w:r w:rsidRPr="003734AF">
        <w:rPr>
          <w:b/>
          <w:bCs/>
          <w:lang w:val="en-US"/>
        </w:rPr>
        <w:t>How to Apply</w:t>
      </w:r>
    </w:p>
    <w:p w14:paraId="156F7244" w14:textId="5089BC77" w:rsidR="00783F7B" w:rsidRDefault="00BE2070" w:rsidP="00240EB4">
      <w:pPr>
        <w:rPr>
          <w:lang w:val="en-US"/>
        </w:rPr>
      </w:pPr>
      <w:r>
        <w:rPr>
          <w:lang w:val="en-US"/>
        </w:rPr>
        <w:t xml:space="preserve">Please send your materials in </w:t>
      </w:r>
      <w:r w:rsidR="008B2954">
        <w:rPr>
          <w:lang w:val="en-US"/>
        </w:rPr>
        <w:t>a</w:t>
      </w:r>
      <w:r>
        <w:rPr>
          <w:lang w:val="en-US"/>
        </w:rPr>
        <w:t xml:space="preserve"> PDF (o</w:t>
      </w:r>
      <w:r w:rsidR="008B2954">
        <w:rPr>
          <w:lang w:val="en-US"/>
        </w:rPr>
        <w:t>r</w:t>
      </w:r>
      <w:r>
        <w:rPr>
          <w:lang w:val="en-US"/>
        </w:rPr>
        <w:t xml:space="preserve"> folder of images and text) to:</w:t>
      </w:r>
    </w:p>
    <w:p w14:paraId="6C01E7AA" w14:textId="18E4B3C1" w:rsidR="00BE2070" w:rsidRPr="003734AF" w:rsidRDefault="00BE2070" w:rsidP="00240EB4">
      <w:pPr>
        <w:rPr>
          <w:color w:val="0070C0"/>
          <w:lang w:val="en-US"/>
        </w:rPr>
      </w:pPr>
      <w:hyperlink r:id="rId5" w:history="1">
        <w:r w:rsidRPr="003734AF">
          <w:rPr>
            <w:rStyle w:val="Hyperlink"/>
            <w:color w:val="0070C0"/>
            <w:lang w:val="en-US"/>
          </w:rPr>
          <w:t>elyse@scarborounited.org</w:t>
        </w:r>
      </w:hyperlink>
    </w:p>
    <w:p w14:paraId="322D51E3" w14:textId="036A6F31" w:rsidR="00BE2070" w:rsidRDefault="00BE2070" w:rsidP="00240EB4">
      <w:pPr>
        <w:rPr>
          <w:i/>
          <w:iCs/>
          <w:lang w:val="en-US"/>
        </w:rPr>
      </w:pPr>
      <w:r>
        <w:rPr>
          <w:lang w:val="en-US"/>
        </w:rPr>
        <w:t>Subject line</w:t>
      </w:r>
      <w:r w:rsidRPr="00BE2070">
        <w:rPr>
          <w:i/>
          <w:iCs/>
          <w:lang w:val="en-US"/>
        </w:rPr>
        <w:t>: Exhibition Submission – [Your name]</w:t>
      </w:r>
    </w:p>
    <w:p w14:paraId="7FEFCB2B" w14:textId="77777777" w:rsidR="00BE2070" w:rsidRDefault="00BE2070" w:rsidP="00240EB4">
      <w:pPr>
        <w:rPr>
          <w:i/>
          <w:iCs/>
          <w:lang w:val="en-US"/>
        </w:rPr>
      </w:pPr>
    </w:p>
    <w:p w14:paraId="4203049C" w14:textId="6290FCC7" w:rsidR="00BE2070" w:rsidRPr="003734AF" w:rsidRDefault="00BE2070" w:rsidP="00240EB4">
      <w:pPr>
        <w:rPr>
          <w:b/>
          <w:bCs/>
          <w:lang w:val="en-US"/>
        </w:rPr>
      </w:pPr>
      <w:r w:rsidRPr="003734AF">
        <w:rPr>
          <w:b/>
          <w:bCs/>
          <w:lang w:val="en-US"/>
        </w:rPr>
        <w:t>Questions?</w:t>
      </w:r>
    </w:p>
    <w:p w14:paraId="3C8AB93E" w14:textId="77777777" w:rsidR="00BE2070" w:rsidRDefault="00BE2070" w:rsidP="00240EB4">
      <w:pPr>
        <w:rPr>
          <w:lang w:val="en-US"/>
        </w:rPr>
      </w:pPr>
      <w:r>
        <w:rPr>
          <w:lang w:val="en-US"/>
        </w:rPr>
        <w:t>We are happy to help. Reach out to</w:t>
      </w:r>
    </w:p>
    <w:p w14:paraId="0C3B6EC0" w14:textId="77777777" w:rsidR="00BE2070" w:rsidRDefault="00BE2070" w:rsidP="003734AF">
      <w:pPr>
        <w:spacing w:after="0"/>
        <w:rPr>
          <w:lang w:val="en-US"/>
        </w:rPr>
      </w:pPr>
      <w:r>
        <w:rPr>
          <w:lang w:val="en-US"/>
        </w:rPr>
        <w:t>Elyse</w:t>
      </w:r>
    </w:p>
    <w:p w14:paraId="30549AB7" w14:textId="456CA870" w:rsidR="00BE2070" w:rsidRDefault="00BE2070" w:rsidP="00240EB4">
      <w:pPr>
        <w:rPr>
          <w:lang w:val="en-US"/>
        </w:rPr>
      </w:pPr>
      <w:r>
        <w:rPr>
          <w:lang w:val="en-US"/>
        </w:rPr>
        <w:t>ScarboroArts</w:t>
      </w:r>
    </w:p>
    <w:p w14:paraId="45129E6A" w14:textId="4E2212E3" w:rsidR="00BE2070" w:rsidRPr="003734AF" w:rsidRDefault="00BE2070" w:rsidP="00240EB4">
      <w:pPr>
        <w:rPr>
          <w:color w:val="0070C0"/>
          <w:lang w:val="en-US"/>
        </w:rPr>
      </w:pPr>
      <w:r w:rsidRPr="003734AF">
        <w:rPr>
          <w:color w:val="0070C0"/>
          <w:lang w:val="en-US"/>
        </w:rPr>
        <w:t>elyse@scarborounited.org</w:t>
      </w:r>
    </w:p>
    <w:p w14:paraId="767A4FB4" w14:textId="1AA4F24F" w:rsidR="00240EB4" w:rsidRDefault="00240EB4">
      <w:pPr>
        <w:rPr>
          <w:lang w:val="en-US"/>
        </w:rPr>
      </w:pPr>
    </w:p>
    <w:p w14:paraId="6FD8AEE2" w14:textId="77777777" w:rsidR="00240EB4" w:rsidRPr="00240EB4" w:rsidRDefault="00240EB4">
      <w:pPr>
        <w:rPr>
          <w:lang w:val="en-US"/>
        </w:rPr>
      </w:pPr>
    </w:p>
    <w:sectPr w:rsidR="00240EB4" w:rsidRPr="00240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70B6"/>
    <w:multiLevelType w:val="hybridMultilevel"/>
    <w:tmpl w:val="8076D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0693"/>
    <w:multiLevelType w:val="hybridMultilevel"/>
    <w:tmpl w:val="DB500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0810">
    <w:abstractNumId w:val="1"/>
  </w:num>
  <w:num w:numId="2" w16cid:durableId="8762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B4"/>
    <w:rsid w:val="000B7D28"/>
    <w:rsid w:val="000E39AE"/>
    <w:rsid w:val="00240EB4"/>
    <w:rsid w:val="002A032D"/>
    <w:rsid w:val="003734AF"/>
    <w:rsid w:val="003749A1"/>
    <w:rsid w:val="00436578"/>
    <w:rsid w:val="00694CC8"/>
    <w:rsid w:val="007608CF"/>
    <w:rsid w:val="00783F7B"/>
    <w:rsid w:val="008B2954"/>
    <w:rsid w:val="009E1D1E"/>
    <w:rsid w:val="00BE2070"/>
    <w:rsid w:val="00D03857"/>
    <w:rsid w:val="00DC2F95"/>
    <w:rsid w:val="00F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6963"/>
  <w15:chartTrackingRefBased/>
  <w15:docId w15:val="{C13FD1AC-5FD4-4E9E-9A32-900F518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B4"/>
  </w:style>
  <w:style w:type="paragraph" w:styleId="Heading1">
    <w:name w:val="heading 1"/>
    <w:basedOn w:val="Normal"/>
    <w:next w:val="Normal"/>
    <w:link w:val="Heading1Char"/>
    <w:uiPriority w:val="9"/>
    <w:qFormat/>
    <w:rsid w:val="00240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0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yse@scarborounit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348</Words>
  <Characters>1909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Aldous Family</dc:creator>
  <cp:keywords/>
  <dc:description/>
  <cp:lastModifiedBy>Aldous Family</cp:lastModifiedBy>
  <cp:revision>4</cp:revision>
  <cp:lastPrinted>2026-01-15T18:01:00Z</cp:lastPrinted>
  <dcterms:created xsi:type="dcterms:W3CDTF">2025-10-09T15:16:00Z</dcterms:created>
  <dcterms:modified xsi:type="dcterms:W3CDTF">2026-01-30T20:28:00Z</dcterms:modified>
</cp:coreProperties>
</file>